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7789866"/>
      <w:r w:rsidRPr="004D7B48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бюджетное </w:t>
      </w:r>
      <w:proofErr w:type="gramStart"/>
      <w:r w:rsidRPr="004D7B48">
        <w:rPr>
          <w:rFonts w:ascii="Times New Roman" w:hAnsi="Times New Roman" w:cs="Times New Roman"/>
          <w:b/>
          <w:bCs/>
          <w:sz w:val="24"/>
          <w:szCs w:val="24"/>
        </w:rPr>
        <w:t>профессиональное  образовательное</w:t>
      </w:r>
      <w:proofErr w:type="gramEnd"/>
      <w:r w:rsidRPr="004D7B48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48">
        <w:rPr>
          <w:rFonts w:ascii="Times New Roman" w:hAnsi="Times New Roman" w:cs="Times New Roman"/>
          <w:b/>
          <w:bCs/>
          <w:sz w:val="24"/>
          <w:szCs w:val="24"/>
        </w:rPr>
        <w:t>"Рязанский колледж электроники"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УТВЕРЖДАЮ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>Заместитель директора колледжа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proofErr w:type="spellStart"/>
      <w:r w:rsidRPr="004D7B48">
        <w:rPr>
          <w:rFonts w:ascii="Times New Roman" w:hAnsi="Times New Roman" w:cs="Times New Roman"/>
          <w:bCs/>
          <w:sz w:val="20"/>
          <w:szCs w:val="20"/>
        </w:rPr>
        <w:t>учебно</w:t>
      </w:r>
      <w:proofErr w:type="spell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gramStart"/>
      <w:r w:rsidRPr="004D7B48">
        <w:rPr>
          <w:rFonts w:ascii="Times New Roman" w:hAnsi="Times New Roman" w:cs="Times New Roman"/>
          <w:bCs/>
          <w:sz w:val="20"/>
          <w:szCs w:val="20"/>
        </w:rPr>
        <w:t>методической  работе</w:t>
      </w:r>
      <w:proofErr w:type="gram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7B48">
        <w:rPr>
          <w:rFonts w:ascii="Times New Roman" w:hAnsi="Times New Roman" w:cs="Times New Roman"/>
          <w:bCs/>
          <w:sz w:val="20"/>
          <w:szCs w:val="20"/>
        </w:rPr>
        <w:tab/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84AF0">
        <w:rPr>
          <w:rFonts w:ascii="Times New Roman" w:hAnsi="Times New Roman" w:cs="Times New Roman"/>
          <w:bCs/>
          <w:sz w:val="20"/>
          <w:szCs w:val="20"/>
        </w:rPr>
        <w:t>О.А.Толубаева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41FA5">
        <w:rPr>
          <w:rFonts w:ascii="Times New Roman" w:hAnsi="Times New Roman" w:cs="Times New Roman"/>
          <w:bCs/>
          <w:sz w:val="20"/>
          <w:szCs w:val="20"/>
        </w:rPr>
        <w:t xml:space="preserve"> "      "     </w:t>
      </w:r>
      <w:proofErr w:type="gramStart"/>
      <w:r w:rsidR="00941FA5">
        <w:rPr>
          <w:rFonts w:ascii="Times New Roman" w:hAnsi="Times New Roman" w:cs="Times New Roman"/>
          <w:bCs/>
          <w:sz w:val="20"/>
          <w:szCs w:val="20"/>
        </w:rPr>
        <w:t>20</w:t>
      </w:r>
      <w:r w:rsidR="00784AF0">
        <w:rPr>
          <w:rFonts w:ascii="Times New Roman" w:hAnsi="Times New Roman" w:cs="Times New Roman"/>
          <w:bCs/>
          <w:sz w:val="20"/>
          <w:szCs w:val="20"/>
        </w:rPr>
        <w:t>2</w:t>
      </w:r>
      <w:r w:rsidR="00F335C0">
        <w:rPr>
          <w:rFonts w:ascii="Times New Roman" w:hAnsi="Times New Roman" w:cs="Times New Roman"/>
          <w:bCs/>
          <w:sz w:val="20"/>
          <w:szCs w:val="20"/>
        </w:rPr>
        <w:t>4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года</w:t>
      </w:r>
      <w:proofErr w:type="gramEnd"/>
    </w:p>
    <w:p w:rsidR="004D7B48" w:rsidRPr="004D7B48" w:rsidRDefault="004D7B48" w:rsidP="004D7B4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для выполнения экономической части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выпускной квалификационной работы</w:t>
      </w:r>
    </w:p>
    <w:p w:rsidR="004D7B48" w:rsidRPr="004D7B48" w:rsidRDefault="004D7B48" w:rsidP="0069101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101A">
        <w:rPr>
          <w:rFonts w:ascii="Times New Roman" w:hAnsi="Times New Roman" w:cs="Times New Roman"/>
          <w:bCs/>
          <w:sz w:val="28"/>
          <w:szCs w:val="28"/>
        </w:rPr>
        <w:t>для специальност</w:t>
      </w:r>
      <w:r w:rsidR="0069101A" w:rsidRPr="0069101A">
        <w:rPr>
          <w:rFonts w:ascii="Times New Roman" w:hAnsi="Times New Roman" w:cs="Times New Roman"/>
          <w:bCs/>
          <w:sz w:val="28"/>
          <w:szCs w:val="28"/>
        </w:rPr>
        <w:t xml:space="preserve">ей: 09.02.06 </w:t>
      </w:r>
      <w:r w:rsidR="00EF5D9C" w:rsidRPr="00EF5D9C">
        <w:rPr>
          <w:rFonts w:ascii="Times New Roman" w:hAnsi="Times New Roman" w:cs="Times New Roman"/>
          <w:bCs/>
          <w:sz w:val="28"/>
          <w:szCs w:val="28"/>
        </w:rPr>
        <w:t>"</w:t>
      </w:r>
      <w:r w:rsidR="0069101A" w:rsidRPr="0069101A">
        <w:rPr>
          <w:rFonts w:ascii="Times New Roman" w:hAnsi="Times New Roman" w:cs="Times New Roman"/>
          <w:bCs/>
          <w:sz w:val="28"/>
          <w:szCs w:val="28"/>
        </w:rPr>
        <w:t xml:space="preserve">Сетевое и системное администрирование", </w:t>
      </w:r>
      <w:proofErr w:type="gramStart"/>
      <w:r w:rsidR="0069101A" w:rsidRPr="0069101A">
        <w:rPr>
          <w:rFonts w:ascii="Times New Roman" w:hAnsi="Times New Roman" w:cs="Times New Roman"/>
          <w:bCs/>
          <w:sz w:val="28"/>
          <w:szCs w:val="28"/>
        </w:rPr>
        <w:t xml:space="preserve">10.02.05  </w:t>
      </w:r>
      <w:r w:rsidR="00EF5D9C" w:rsidRPr="00EF5D9C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69101A" w:rsidRPr="0069101A">
        <w:rPr>
          <w:rFonts w:ascii="Times New Roman" w:hAnsi="Times New Roman" w:cs="Times New Roman"/>
          <w:bCs/>
          <w:sz w:val="28"/>
          <w:szCs w:val="28"/>
        </w:rPr>
        <w:t>Обеспечение информационной безопасности автоматизированных систем</w:t>
      </w:r>
      <w:r w:rsidR="00EF5D9C" w:rsidRPr="00EF5D9C">
        <w:rPr>
          <w:rFonts w:ascii="Times New Roman" w:hAnsi="Times New Roman" w:cs="Times New Roman"/>
          <w:bCs/>
          <w:sz w:val="28"/>
          <w:szCs w:val="28"/>
        </w:rPr>
        <w:t>"</w:t>
      </w:r>
      <w:r w:rsidR="0069101A" w:rsidRPr="0069101A">
        <w:rPr>
          <w:rFonts w:ascii="Times New Roman" w:hAnsi="Times New Roman" w:cs="Times New Roman"/>
          <w:bCs/>
          <w:sz w:val="20"/>
          <w:szCs w:val="20"/>
        </w:rPr>
        <w:tab/>
      </w:r>
      <w:r w:rsidR="0069101A" w:rsidRPr="0069101A">
        <w:rPr>
          <w:rFonts w:ascii="Times New Roman" w:hAnsi="Times New Roman" w:cs="Times New Roman"/>
          <w:bCs/>
          <w:sz w:val="20"/>
          <w:szCs w:val="20"/>
        </w:rPr>
        <w:tab/>
      </w:r>
      <w:r w:rsidR="0069101A" w:rsidRPr="0069101A">
        <w:rPr>
          <w:rFonts w:ascii="Times New Roman" w:hAnsi="Times New Roman" w:cs="Times New Roman"/>
          <w:bCs/>
          <w:sz w:val="20"/>
          <w:szCs w:val="20"/>
        </w:rPr>
        <w:tab/>
      </w: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Преподаватель:</w:t>
      </w:r>
      <w:r w:rsidRPr="004D7B48">
        <w:rPr>
          <w:rFonts w:ascii="Times New Roman" w:hAnsi="Times New Roman" w:cs="Times New Roman"/>
          <w:bCs/>
          <w:sz w:val="20"/>
          <w:szCs w:val="20"/>
        </w:rPr>
        <w:t>Качковская</w:t>
      </w:r>
      <w:proofErr w:type="spellEnd"/>
      <w:proofErr w:type="gram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Елена  Вячеславовна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Рассмотрено на заседании цикловой комиссии гуманитарно-экономических дисциплин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Протокол от "       "</w:t>
      </w:r>
      <w:r w:rsidR="00941FA5">
        <w:rPr>
          <w:rFonts w:ascii="Times New Roman" w:hAnsi="Times New Roman" w:cs="Times New Roman"/>
          <w:bCs/>
          <w:sz w:val="20"/>
          <w:szCs w:val="20"/>
        </w:rPr>
        <w:t xml:space="preserve">                            20</w:t>
      </w:r>
      <w:r w:rsidR="00784AF0">
        <w:rPr>
          <w:rFonts w:ascii="Times New Roman" w:hAnsi="Times New Roman" w:cs="Times New Roman"/>
          <w:bCs/>
          <w:sz w:val="20"/>
          <w:szCs w:val="20"/>
        </w:rPr>
        <w:t>2</w:t>
      </w:r>
      <w:r w:rsidR="00F335C0">
        <w:rPr>
          <w:rFonts w:ascii="Times New Roman" w:hAnsi="Times New Roman" w:cs="Times New Roman"/>
          <w:bCs/>
          <w:sz w:val="20"/>
          <w:szCs w:val="20"/>
        </w:rPr>
        <w:t>4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г.     № _____  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Председатель цикловой комиссии                                 /</w:t>
      </w:r>
      <w:proofErr w:type="spellStart"/>
      <w:r w:rsidR="00923A55">
        <w:rPr>
          <w:rFonts w:ascii="Times New Roman" w:hAnsi="Times New Roman" w:cs="Times New Roman"/>
          <w:bCs/>
          <w:sz w:val="20"/>
          <w:szCs w:val="20"/>
        </w:rPr>
        <w:t>Ю</w:t>
      </w:r>
      <w:r w:rsidR="00CE0AA7">
        <w:rPr>
          <w:rFonts w:ascii="Times New Roman" w:hAnsi="Times New Roman" w:cs="Times New Roman"/>
          <w:bCs/>
          <w:sz w:val="20"/>
          <w:szCs w:val="20"/>
        </w:rPr>
        <w:t>.</w:t>
      </w:r>
      <w:r w:rsidR="00923A55">
        <w:rPr>
          <w:rFonts w:ascii="Times New Roman" w:hAnsi="Times New Roman" w:cs="Times New Roman"/>
          <w:bCs/>
          <w:sz w:val="20"/>
          <w:szCs w:val="20"/>
        </w:rPr>
        <w:t>А</w:t>
      </w:r>
      <w:r w:rsidR="00CE0AA7">
        <w:rPr>
          <w:rFonts w:ascii="Times New Roman" w:hAnsi="Times New Roman" w:cs="Times New Roman"/>
          <w:bCs/>
          <w:sz w:val="20"/>
          <w:szCs w:val="20"/>
        </w:rPr>
        <w:t>.</w:t>
      </w:r>
      <w:r w:rsidR="00923A55">
        <w:rPr>
          <w:rFonts w:ascii="Times New Roman" w:hAnsi="Times New Roman" w:cs="Times New Roman"/>
          <w:bCs/>
          <w:sz w:val="20"/>
          <w:szCs w:val="20"/>
        </w:rPr>
        <w:t>Антонова</w:t>
      </w:r>
      <w:proofErr w:type="spellEnd"/>
      <w:r w:rsidRPr="004D7B48">
        <w:rPr>
          <w:rFonts w:ascii="Times New Roman" w:hAnsi="Times New Roman" w:cs="Times New Roman"/>
          <w:bCs/>
          <w:sz w:val="20"/>
          <w:szCs w:val="20"/>
        </w:rPr>
        <w:t>/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</w:t>
      </w:r>
      <w:r w:rsidR="0026063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260631" w:rsidRPr="00260631">
        <w:rPr>
          <w:rFonts w:ascii="Times New Roman" w:hAnsi="Times New Roman" w:cs="Times New Roman"/>
          <w:bCs/>
          <w:sz w:val="20"/>
          <w:szCs w:val="20"/>
        </w:rPr>
        <w:t>Рязань 202</w:t>
      </w:r>
      <w:r w:rsidR="00F335C0">
        <w:rPr>
          <w:rFonts w:ascii="Times New Roman" w:hAnsi="Times New Roman" w:cs="Times New Roman"/>
          <w:bCs/>
          <w:sz w:val="20"/>
          <w:szCs w:val="20"/>
        </w:rPr>
        <w:t>4</w:t>
      </w: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1421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="00512A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260631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1FE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25CE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</w:t>
      </w:r>
      <w:r w:rsidRPr="00025CE6">
        <w:rPr>
          <w:rFonts w:ascii="Times New Roman" w:hAnsi="Times New Roman" w:cs="Times New Roman"/>
          <w:bCs/>
          <w:sz w:val="28"/>
          <w:szCs w:val="28"/>
        </w:rPr>
        <w:t xml:space="preserve">Написание и защита выпускной квалификационной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работы  является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заключительным этапом подготовки</w:t>
      </w:r>
      <w:r w:rsidR="00923A55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по выбранной специальности. В процессе ее подготовки и написания должны проявиться творческие способности будущих специалистов, умение применять на практике полученные знания,</w:t>
      </w:r>
      <w:r w:rsidR="00923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bCs/>
          <w:sz w:val="28"/>
          <w:szCs w:val="28"/>
        </w:rPr>
        <w:t>эффективно работать с нормативно-правовыми актами</w:t>
      </w:r>
      <w:r w:rsidR="00923A5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Методические указания по выполнению экономической части выпускной квалификационной работы предназначены для </w:t>
      </w:r>
      <w:r w:rsidR="0069101A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proofErr w:type="gramStart"/>
      <w:r w:rsidR="0069101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специальност</w:t>
      </w:r>
      <w:r w:rsidR="0069101A">
        <w:rPr>
          <w:rFonts w:ascii="Times New Roman" w:hAnsi="Times New Roman" w:cs="Times New Roman"/>
          <w:bCs/>
          <w:sz w:val="28"/>
          <w:szCs w:val="28"/>
        </w:rPr>
        <w:t>ям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1A" w:rsidRPr="0069101A">
        <w:rPr>
          <w:rFonts w:ascii="Times New Roman" w:hAnsi="Times New Roman" w:cs="Times New Roman"/>
          <w:bCs/>
          <w:sz w:val="28"/>
          <w:szCs w:val="28"/>
        </w:rPr>
        <w:t>09.02.06</w:t>
      </w:r>
      <w:r w:rsidR="00691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1A" w:rsidRPr="0069101A">
        <w:rPr>
          <w:rFonts w:ascii="Times New Roman" w:hAnsi="Times New Roman" w:cs="Times New Roman"/>
          <w:bCs/>
          <w:sz w:val="28"/>
          <w:szCs w:val="28"/>
        </w:rPr>
        <w:t>"Сетевое и системное администрирование</w:t>
      </w:r>
      <w:bookmarkStart w:id="1" w:name="_Hlk124249535"/>
      <w:r w:rsidR="0069101A" w:rsidRPr="0069101A">
        <w:rPr>
          <w:rFonts w:ascii="Times New Roman" w:hAnsi="Times New Roman" w:cs="Times New Roman"/>
          <w:bCs/>
          <w:sz w:val="28"/>
          <w:szCs w:val="28"/>
        </w:rPr>
        <w:t>"</w:t>
      </w:r>
      <w:bookmarkEnd w:id="1"/>
      <w:r w:rsidR="0069101A" w:rsidRPr="0069101A">
        <w:rPr>
          <w:rFonts w:ascii="Times New Roman" w:hAnsi="Times New Roman" w:cs="Times New Roman"/>
          <w:bCs/>
          <w:sz w:val="28"/>
          <w:szCs w:val="28"/>
        </w:rPr>
        <w:t>, 10.02.05  "Обеспечение информационной безопасности автоматизированных систем", 09.02.02 "Компьютерные сети" (заочное отделение)</w:t>
      </w:r>
      <w:r w:rsidR="0069101A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Экономическая часть выпускной квалификационной работы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структурно  состоит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из трех частей: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1. Организационно-экономическое обоснование проекта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2.  Расчет затрат по созданной разработке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3. Расчет экономического эффекта от производства данного вида продукции или услуги.</w:t>
      </w: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В  методических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указаниях приведено примерное содержание каждой составной части  и конкретный пример расчета.</w:t>
      </w:r>
    </w:p>
    <w:p w:rsidR="00831FE8" w:rsidRPr="00025CE6" w:rsidRDefault="00831FE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F445FE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3A55" w:rsidRDefault="00025CE6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4D7B48" w:rsidRPr="00025CE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445FE" w:rsidRPr="0002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52D" w:rsidRPr="00025CE6">
        <w:rPr>
          <w:rFonts w:ascii="Times New Roman" w:hAnsi="Times New Roman" w:cs="Times New Roman"/>
          <w:bCs/>
          <w:sz w:val="28"/>
          <w:szCs w:val="28"/>
        </w:rPr>
        <w:t>Экономическая часть</w:t>
      </w:r>
      <w:bookmarkEnd w:id="0"/>
      <w:r w:rsidR="002B152D" w:rsidRPr="00025CE6">
        <w:rPr>
          <w:rFonts w:ascii="Times New Roman" w:hAnsi="Times New Roman" w:cs="Times New Roman"/>
          <w:bCs/>
          <w:sz w:val="28"/>
          <w:szCs w:val="28"/>
        </w:rPr>
        <w:t xml:space="preserve"> ВКР  </w:t>
      </w:r>
    </w:p>
    <w:p w:rsidR="002B152D" w:rsidRPr="00025CE6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 xml:space="preserve">              1.Организационно-экономическое обоснование проекта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Разработка любой информационной системы (проекта) должна быть экономически обоснованной. При этом обоснование целесообразности разработки системы (проекта) должно учитывать не только затраты на саму разработку и сопутствующие статьи расходов, но также и возможные риски разработки.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В данном разделе проанализируем разрабатываемую в дипломном проекте информационную систему (проект) с экономической точки зрения и обоснуем целесообразность ее создания и внедрения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на конкретном предприятии</w:t>
      </w:r>
      <w:r w:rsidRPr="00025CE6">
        <w:rPr>
          <w:rFonts w:ascii="Times New Roman" w:hAnsi="Times New Roman" w:cs="Times New Roman"/>
          <w:sz w:val="28"/>
          <w:szCs w:val="28"/>
        </w:rPr>
        <w:t>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Для этого приведем технико-экономическое обоснование 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разработки,  составим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смету затрат на разработку, которая позволит рассчитать цену на НИР. В заключении </w:t>
      </w:r>
      <w:r w:rsidR="00AC46A9" w:rsidRPr="00025CE6">
        <w:rPr>
          <w:rFonts w:ascii="Times New Roman" w:hAnsi="Times New Roman" w:cs="Times New Roman"/>
          <w:sz w:val="28"/>
          <w:szCs w:val="28"/>
        </w:rPr>
        <w:t>необходимо</w:t>
      </w:r>
      <w:r w:rsidRPr="00025CE6">
        <w:rPr>
          <w:rFonts w:ascii="Times New Roman" w:hAnsi="Times New Roman" w:cs="Times New Roman"/>
          <w:sz w:val="28"/>
          <w:szCs w:val="28"/>
        </w:rPr>
        <w:t xml:space="preserve"> будет сделать выводы об эффективности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(экономическом </w:t>
      </w:r>
      <w:proofErr w:type="gramStart"/>
      <w:r w:rsidR="00AC46A9" w:rsidRPr="00025CE6">
        <w:rPr>
          <w:rFonts w:ascii="Times New Roman" w:hAnsi="Times New Roman" w:cs="Times New Roman"/>
          <w:sz w:val="28"/>
          <w:szCs w:val="28"/>
        </w:rPr>
        <w:t xml:space="preserve">эффекте) </w:t>
      </w:r>
      <w:r w:rsidRPr="00025CE6">
        <w:rPr>
          <w:rFonts w:ascii="Times New Roman" w:hAnsi="Times New Roman" w:cs="Times New Roman"/>
          <w:sz w:val="28"/>
          <w:szCs w:val="28"/>
        </w:rPr>
        <w:t xml:space="preserve"> данного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CE6">
        <w:rPr>
          <w:rFonts w:ascii="Times New Roman" w:hAnsi="Times New Roman" w:cs="Times New Roman"/>
          <w:sz w:val="28"/>
          <w:szCs w:val="28"/>
        </w:rPr>
        <w:t>Для  того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>, чтобы обосновать экономическую целесообразность разработки и внедрения в практическую деятельность предприятия  предлагаемой информационной системы (проекта) необходимо провести  сравнительный анализ уже имеющихся аналогов разработки.</w:t>
      </w:r>
    </w:p>
    <w:p w:rsidR="00AC46A9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C46A9" w:rsidRPr="00025CE6">
        <w:rPr>
          <w:rFonts w:ascii="Times New Roman" w:hAnsi="Times New Roman" w:cs="Times New Roman"/>
          <w:sz w:val="28"/>
          <w:szCs w:val="28"/>
        </w:rPr>
        <w:t>отметить</w:t>
      </w:r>
      <w:r w:rsidRPr="00025CE6">
        <w:rPr>
          <w:rFonts w:ascii="Times New Roman" w:hAnsi="Times New Roman" w:cs="Times New Roman"/>
          <w:sz w:val="28"/>
          <w:szCs w:val="28"/>
        </w:rPr>
        <w:t>, что рынок продолжает испытывать насущную потребность в различного рода ПО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(продуктах, модернизации объектов и пр.)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при этом программы-аналоги не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25CE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 полном  объеме </w:t>
      </w:r>
      <w:r w:rsidRPr="00025CE6">
        <w:rPr>
          <w:rFonts w:ascii="Times New Roman" w:hAnsi="Times New Roman" w:cs="Times New Roman"/>
          <w:sz w:val="28"/>
          <w:szCs w:val="28"/>
        </w:rPr>
        <w:t xml:space="preserve">удовлетворить реальные потребности </w:t>
      </w:r>
      <w:r w:rsidR="00AC46A9" w:rsidRPr="00025CE6">
        <w:rPr>
          <w:rFonts w:ascii="Times New Roman" w:hAnsi="Times New Roman" w:cs="Times New Roman"/>
          <w:sz w:val="28"/>
          <w:szCs w:val="28"/>
        </w:rPr>
        <w:t>населения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а также имеют ряд существенных недостатков, в связи с чем, использование их для решения указанных проблем не представляется целесообразным.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Среди основных недостатков имеющихся продуктов-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аналогов  можно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выделить: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 (</w:t>
      </w:r>
      <w:r w:rsidRPr="00025CE6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обучающийся должен </w:t>
      </w:r>
      <w:r w:rsidRPr="00025CE6">
        <w:rPr>
          <w:rFonts w:ascii="Times New Roman" w:hAnsi="Times New Roman" w:cs="Times New Roman"/>
          <w:b/>
          <w:sz w:val="28"/>
          <w:szCs w:val="28"/>
        </w:rPr>
        <w:t>указать имеющиеся недостатки</w:t>
      </w:r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 существующего ПО (</w:t>
      </w:r>
      <w:proofErr w:type="gramStart"/>
      <w:r w:rsidR="00AC46A9" w:rsidRPr="00025CE6">
        <w:rPr>
          <w:rFonts w:ascii="Times New Roman" w:hAnsi="Times New Roman" w:cs="Times New Roman"/>
          <w:b/>
          <w:sz w:val="28"/>
          <w:szCs w:val="28"/>
        </w:rPr>
        <w:t>продукта,  объекта</w:t>
      </w:r>
      <w:proofErr w:type="gramEnd"/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 и пр.</w:t>
      </w:r>
      <w:r w:rsidRPr="00025CE6">
        <w:rPr>
          <w:rFonts w:ascii="Times New Roman" w:hAnsi="Times New Roman" w:cs="Times New Roman"/>
          <w:b/>
          <w:sz w:val="28"/>
          <w:szCs w:val="28"/>
        </w:rPr>
        <w:t>).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выше</w:t>
      </w:r>
      <w:proofErr w:type="gramEnd"/>
      <w:r w:rsidR="00AC46A9" w:rsidRPr="00025CE6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 xml:space="preserve">проблемы призвана решить проектируемая в данной работе информационная система (проект). </w:t>
      </w:r>
      <w:bookmarkStart w:id="2" w:name="_Toc387789869"/>
    </w:p>
    <w:p w:rsidR="00AC46A9" w:rsidRPr="00025CE6" w:rsidRDefault="00AC46A9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CE6">
        <w:rPr>
          <w:rFonts w:ascii="Times New Roman" w:hAnsi="Times New Roman" w:cs="Times New Roman"/>
          <w:b/>
          <w:sz w:val="28"/>
          <w:szCs w:val="28"/>
        </w:rPr>
        <w:t>2  Расчет</w:t>
      </w:r>
      <w:proofErr w:type="gramEnd"/>
      <w:r w:rsidRPr="00025CE6">
        <w:rPr>
          <w:rFonts w:ascii="Times New Roman" w:hAnsi="Times New Roman" w:cs="Times New Roman"/>
          <w:b/>
          <w:sz w:val="28"/>
          <w:szCs w:val="28"/>
        </w:rPr>
        <w:t xml:space="preserve"> затрат по созданной разработке</w:t>
      </w:r>
      <w:bookmarkEnd w:id="2"/>
    </w:p>
    <w:p w:rsidR="00923A55" w:rsidRPr="00025CE6" w:rsidRDefault="00923A55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Внимание!!!!! Все расчеты приводятся с точностью два знака после запятой, например 2 354,22 тыс. руб. или 2 354,00 </w:t>
      </w:r>
      <w:r w:rsidR="00B34537">
        <w:rPr>
          <w:rFonts w:ascii="Times New Roman" w:hAnsi="Times New Roman" w:cs="Times New Roman"/>
          <w:b/>
          <w:sz w:val="28"/>
          <w:szCs w:val="28"/>
        </w:rPr>
        <w:t>тыс.</w:t>
      </w:r>
      <w:r w:rsidR="00236F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GoBack"/>
      <w:bookmarkEnd w:id="3"/>
      <w:r w:rsidR="00B3453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Смета затрат 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сводный расчет расходов за определенный календарный период (год, квартал),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Смета затрат на разработку проекта включает в себя следующие статьи затрат: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материальные затраты;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амортизационные отчисления;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Рассмотрим более подробно каждый вид затрат.</w:t>
      </w:r>
    </w:p>
    <w:p w:rsidR="002B152D" w:rsidRPr="00B34537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537">
        <w:rPr>
          <w:rFonts w:ascii="Times New Roman" w:hAnsi="Times New Roman" w:cs="Times New Roman"/>
          <w:bCs/>
          <w:sz w:val="28"/>
          <w:szCs w:val="28"/>
        </w:rPr>
        <w:t>Материальные затраты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Для выполнения работы использовался персональный компьютер потребляемой мощностью 360 Вт и принтер потребляемой мощностью 50 Вт. Таким образом, можно определить, какое количество энергии может быть израсходовано за время выполнения проекта.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Расходы на электроэнергию можно подсчитать по формуле: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Зэл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= Р * </w:t>
      </w: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Цэл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>,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где Р – потребляемая мощность оборудования, кВт/ч;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Цэл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– стоимость 1 кВт/ч, руб.;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– время использования оборудования при проведении работ, ч.</w:t>
      </w:r>
    </w:p>
    <w:p w:rsidR="00563A1E" w:rsidRDefault="002B152D" w:rsidP="00106808">
      <w:pPr>
        <w:spacing w:after="0" w:line="360" w:lineRule="auto"/>
        <w:ind w:firstLine="709"/>
        <w:jc w:val="both"/>
        <w:rPr>
          <w:b/>
          <w:bCs/>
        </w:rPr>
      </w:pPr>
      <w:r w:rsidRPr="00025CE6">
        <w:rPr>
          <w:rFonts w:ascii="Times New Roman" w:hAnsi="Times New Roman" w:cs="Times New Roman"/>
          <w:sz w:val="28"/>
          <w:szCs w:val="28"/>
        </w:rPr>
        <w:lastRenderedPageBreak/>
        <w:t>Время работы ПЭВМ составляет 8 часов в день, продолжительностью 65дней, а принтера - 4 часа. Стоимость 1 кВт электроэнергии на 20</w:t>
      </w:r>
      <w:r w:rsidR="00260631">
        <w:rPr>
          <w:rFonts w:ascii="Times New Roman" w:hAnsi="Times New Roman" w:cs="Times New Roman"/>
          <w:sz w:val="28"/>
          <w:szCs w:val="28"/>
        </w:rPr>
        <w:t>2</w:t>
      </w:r>
      <w:r w:rsidR="00B34537">
        <w:rPr>
          <w:rFonts w:ascii="Times New Roman" w:hAnsi="Times New Roman" w:cs="Times New Roman"/>
          <w:sz w:val="28"/>
          <w:szCs w:val="28"/>
        </w:rPr>
        <w:t>3</w:t>
      </w:r>
      <w:r w:rsidRPr="00025CE6">
        <w:rPr>
          <w:rFonts w:ascii="Times New Roman" w:hAnsi="Times New Roman" w:cs="Times New Roman"/>
          <w:sz w:val="28"/>
          <w:szCs w:val="28"/>
        </w:rPr>
        <w:t xml:space="preserve">г. составляла – </w:t>
      </w:r>
      <w:r w:rsidR="00260631">
        <w:rPr>
          <w:rFonts w:ascii="Times New Roman" w:hAnsi="Times New Roman" w:cs="Times New Roman"/>
          <w:sz w:val="28"/>
          <w:szCs w:val="28"/>
        </w:rPr>
        <w:t>5,</w:t>
      </w:r>
      <w:r w:rsidR="00B34537">
        <w:rPr>
          <w:rFonts w:ascii="Times New Roman" w:hAnsi="Times New Roman" w:cs="Times New Roman"/>
          <w:sz w:val="28"/>
          <w:szCs w:val="28"/>
        </w:rPr>
        <w:t>82</w:t>
      </w:r>
      <w:r w:rsidRPr="00025CE6">
        <w:rPr>
          <w:rFonts w:ascii="Times New Roman" w:hAnsi="Times New Roman" w:cs="Times New Roman"/>
          <w:sz w:val="28"/>
          <w:szCs w:val="28"/>
        </w:rPr>
        <w:t xml:space="preserve"> руб./кВт</w:t>
      </w:r>
      <w:r w:rsidRPr="00170D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0D29" w:rsidRPr="00170D29">
        <w:rPr>
          <w:b/>
          <w:bCs/>
        </w:rPr>
        <w:t xml:space="preserve"> </w:t>
      </w:r>
    </w:p>
    <w:p w:rsidR="002B152D" w:rsidRPr="00170D29" w:rsidRDefault="00170D29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D29">
        <w:rPr>
          <w:b/>
          <w:bCs/>
        </w:rPr>
        <w:t xml:space="preserve"> </w:t>
      </w:r>
      <w:bookmarkStart w:id="4" w:name="_Hlk124248973"/>
      <w:r w:rsidRPr="00170D29">
        <w:rPr>
          <w:rFonts w:ascii="Times New Roman" w:hAnsi="Times New Roman" w:cs="Times New Roman"/>
          <w:b/>
          <w:bCs/>
          <w:sz w:val="28"/>
          <w:szCs w:val="28"/>
        </w:rPr>
        <w:t>Внимание!!!!</w:t>
      </w:r>
      <w:r w:rsidRPr="00170D29">
        <w:rPr>
          <w:b/>
          <w:bCs/>
        </w:rPr>
        <w:t xml:space="preserve"> </w:t>
      </w:r>
      <w:r w:rsidRPr="00170D2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0D29">
        <w:rPr>
          <w:rFonts w:ascii="Times New Roman" w:hAnsi="Times New Roman" w:cs="Times New Roman"/>
          <w:b/>
          <w:bCs/>
          <w:sz w:val="28"/>
          <w:szCs w:val="28"/>
        </w:rPr>
        <w:t xml:space="preserve">нные стоимости 1 кВт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час. </w:t>
      </w:r>
      <w:r w:rsidRPr="00170D29">
        <w:rPr>
          <w:rFonts w:ascii="Times New Roman" w:hAnsi="Times New Roman" w:cs="Times New Roman"/>
          <w:b/>
          <w:bCs/>
          <w:sz w:val="28"/>
          <w:szCs w:val="28"/>
        </w:rPr>
        <w:t>электроэнергии брать на конкретную дату расчета</w:t>
      </w:r>
      <w:r w:rsidR="00563A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A1E" w:rsidRPr="00563A1E">
        <w:rPr>
          <w:rFonts w:ascii="Times New Roman" w:hAnsi="Times New Roman" w:cs="Times New Roman"/>
          <w:b/>
          <w:bCs/>
          <w:sz w:val="28"/>
          <w:szCs w:val="28"/>
        </w:rPr>
        <w:t xml:space="preserve">то есть данные о </w:t>
      </w:r>
      <w:r w:rsidR="00563A1E">
        <w:rPr>
          <w:rFonts w:ascii="Times New Roman" w:hAnsi="Times New Roman" w:cs="Times New Roman"/>
          <w:b/>
          <w:bCs/>
          <w:sz w:val="28"/>
          <w:szCs w:val="28"/>
        </w:rPr>
        <w:t>стоимости 1 кВт часа</w:t>
      </w:r>
      <w:r w:rsidR="00563A1E" w:rsidRPr="00563A1E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уточнить и скорректировать</w:t>
      </w:r>
      <w:r w:rsidR="00563A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3A1E" w:rsidRPr="00563A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bookmarkEnd w:id="4"/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Получаем, что затраты на электроэнергию составят: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Зэл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= 0,36*</w:t>
      </w:r>
      <w:r w:rsidR="00260631">
        <w:rPr>
          <w:rFonts w:ascii="Times New Roman" w:hAnsi="Times New Roman" w:cs="Times New Roman"/>
          <w:sz w:val="28"/>
          <w:szCs w:val="28"/>
        </w:rPr>
        <w:t>5,</w:t>
      </w:r>
      <w:r w:rsidR="00B34537">
        <w:rPr>
          <w:rFonts w:ascii="Times New Roman" w:hAnsi="Times New Roman" w:cs="Times New Roman"/>
          <w:sz w:val="28"/>
          <w:szCs w:val="28"/>
        </w:rPr>
        <w:t>82</w:t>
      </w:r>
      <w:r w:rsidRPr="00025CE6">
        <w:rPr>
          <w:rFonts w:ascii="Times New Roman" w:hAnsi="Times New Roman" w:cs="Times New Roman"/>
          <w:sz w:val="28"/>
          <w:szCs w:val="28"/>
        </w:rPr>
        <w:t>*65*8 + 0,05*</w:t>
      </w:r>
      <w:r w:rsidR="00260631">
        <w:rPr>
          <w:rFonts w:ascii="Times New Roman" w:hAnsi="Times New Roman" w:cs="Times New Roman"/>
          <w:sz w:val="28"/>
          <w:szCs w:val="28"/>
        </w:rPr>
        <w:t>5,08</w:t>
      </w:r>
      <w:r w:rsidRPr="00025CE6">
        <w:rPr>
          <w:rFonts w:ascii="Times New Roman" w:hAnsi="Times New Roman" w:cs="Times New Roman"/>
          <w:sz w:val="28"/>
          <w:szCs w:val="28"/>
        </w:rPr>
        <w:t xml:space="preserve">*4 = </w:t>
      </w:r>
      <w:r w:rsidR="00260631">
        <w:rPr>
          <w:rFonts w:ascii="Times New Roman" w:hAnsi="Times New Roman" w:cs="Times New Roman"/>
          <w:sz w:val="28"/>
          <w:szCs w:val="28"/>
        </w:rPr>
        <w:t>952</w:t>
      </w:r>
      <w:r w:rsidR="00BD5183">
        <w:rPr>
          <w:rFonts w:ascii="Times New Roman" w:hAnsi="Times New Roman" w:cs="Times New Roman"/>
          <w:sz w:val="28"/>
          <w:szCs w:val="28"/>
        </w:rPr>
        <w:t xml:space="preserve">,00 </w:t>
      </w:r>
      <w:r w:rsidRPr="00025CE6">
        <w:rPr>
          <w:rFonts w:ascii="Times New Roman" w:hAnsi="Times New Roman" w:cs="Times New Roman"/>
          <w:sz w:val="28"/>
          <w:szCs w:val="28"/>
        </w:rPr>
        <w:t>руб.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Остальные статьи материальных затрат носят единовременный характер. Это </w:t>
      </w:r>
      <w:r w:rsidR="00025CE6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025CE6">
        <w:rPr>
          <w:rFonts w:ascii="Times New Roman" w:hAnsi="Times New Roman" w:cs="Times New Roman"/>
          <w:sz w:val="28"/>
          <w:szCs w:val="28"/>
        </w:rPr>
        <w:t>канцелярски</w:t>
      </w:r>
      <w:r w:rsidR="00025CE6">
        <w:rPr>
          <w:rFonts w:ascii="Times New Roman" w:hAnsi="Times New Roman" w:cs="Times New Roman"/>
          <w:sz w:val="28"/>
          <w:szCs w:val="28"/>
        </w:rPr>
        <w:t>х</w:t>
      </w:r>
      <w:r w:rsidRPr="00025CE6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025CE6">
        <w:rPr>
          <w:rFonts w:ascii="Times New Roman" w:hAnsi="Times New Roman" w:cs="Times New Roman"/>
          <w:sz w:val="28"/>
          <w:szCs w:val="28"/>
        </w:rPr>
        <w:t>ей,</w:t>
      </w:r>
      <w:r w:rsidRPr="00025CE6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025CE6">
        <w:rPr>
          <w:rFonts w:ascii="Times New Roman" w:hAnsi="Times New Roman" w:cs="Times New Roman"/>
          <w:sz w:val="28"/>
          <w:szCs w:val="28"/>
        </w:rPr>
        <w:t>и</w:t>
      </w:r>
      <w:r w:rsidRPr="00025CE6">
        <w:rPr>
          <w:rFonts w:ascii="Times New Roman" w:hAnsi="Times New Roman" w:cs="Times New Roman"/>
          <w:sz w:val="28"/>
          <w:szCs w:val="28"/>
        </w:rPr>
        <w:t xml:space="preserve"> для печати документов</w:t>
      </w:r>
      <w:r w:rsidR="00025CE6">
        <w:rPr>
          <w:rFonts w:ascii="Times New Roman" w:hAnsi="Times New Roman" w:cs="Times New Roman"/>
          <w:sz w:val="28"/>
          <w:szCs w:val="28"/>
        </w:rPr>
        <w:t>, консультации специалистов,</w:t>
      </w:r>
      <w:r w:rsidRPr="00025CE6">
        <w:rPr>
          <w:rFonts w:ascii="Times New Roman" w:hAnsi="Times New Roman" w:cs="Times New Roman"/>
          <w:sz w:val="28"/>
          <w:szCs w:val="28"/>
        </w:rPr>
        <w:t xml:space="preserve"> справочники программирования </w:t>
      </w:r>
      <w:r w:rsidR="00886936">
        <w:rPr>
          <w:rFonts w:ascii="Times New Roman" w:hAnsi="Times New Roman" w:cs="Times New Roman"/>
          <w:sz w:val="28"/>
          <w:szCs w:val="28"/>
        </w:rPr>
        <w:t>и пр.</w:t>
      </w:r>
      <w:r w:rsidRPr="00025CE6">
        <w:rPr>
          <w:rFonts w:ascii="Times New Roman" w:hAnsi="Times New Roman" w:cs="Times New Roman"/>
          <w:sz w:val="28"/>
          <w:szCs w:val="28"/>
        </w:rPr>
        <w:t xml:space="preserve">  Сводная таблица материальных затрат представлена в таблице 1.</w:t>
      </w:r>
    </w:p>
    <w:p w:rsidR="002B152D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Таблица 1 – Сводная таблица материальных затрат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34537" w:rsidTr="00B34537">
        <w:tc>
          <w:tcPr>
            <w:tcW w:w="6771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800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B34537" w:rsidTr="00B34537">
        <w:tc>
          <w:tcPr>
            <w:tcW w:w="6771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800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952,00</w:t>
            </w:r>
          </w:p>
        </w:tc>
      </w:tr>
      <w:tr w:rsidR="00B34537" w:rsidTr="00B34537">
        <w:tc>
          <w:tcPr>
            <w:tcW w:w="6771" w:type="dxa"/>
          </w:tcPr>
          <w:p w:rsidR="00B34537" w:rsidRPr="00B34537" w:rsidRDefault="00B34537" w:rsidP="00B3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(при необходимости),</w:t>
            </w:r>
          </w:p>
          <w:p w:rsidR="00B34537" w:rsidRDefault="00B34537" w:rsidP="00B3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Консультации юриста и пр.</w:t>
            </w:r>
          </w:p>
        </w:tc>
        <w:tc>
          <w:tcPr>
            <w:tcW w:w="2800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151,00</w:t>
            </w:r>
          </w:p>
        </w:tc>
      </w:tr>
      <w:tr w:rsidR="00B34537" w:rsidTr="00B34537">
        <w:tc>
          <w:tcPr>
            <w:tcW w:w="6771" w:type="dxa"/>
          </w:tcPr>
          <w:p w:rsidR="00B34537" w:rsidRDefault="00B34537" w:rsidP="00B3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Справочники программирования (или стоимость платных информационных или консультационных </w:t>
            </w:r>
            <w:proofErr w:type="gramStart"/>
            <w:r w:rsidRPr="00B34537">
              <w:rPr>
                <w:rFonts w:ascii="Times New Roman" w:hAnsi="Times New Roman" w:cs="Times New Roman"/>
                <w:sz w:val="28"/>
                <w:szCs w:val="28"/>
              </w:rPr>
              <w:t xml:space="preserve">услуг)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34537">
              <w:rPr>
                <w:rFonts w:ascii="Times New Roman" w:hAnsi="Times New Roman" w:cs="Times New Roman"/>
                <w:sz w:val="28"/>
                <w:szCs w:val="28"/>
              </w:rPr>
              <w:t xml:space="preserve"> пр.</w:t>
            </w:r>
          </w:p>
        </w:tc>
        <w:tc>
          <w:tcPr>
            <w:tcW w:w="2800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3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34537" w:rsidTr="00B34537">
        <w:tc>
          <w:tcPr>
            <w:tcW w:w="6771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B34537" w:rsidRDefault="00B34537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1403,00</w:t>
            </w:r>
          </w:p>
        </w:tc>
      </w:tr>
    </w:tbl>
    <w:p w:rsidR="002775FE" w:rsidRDefault="002775FE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Следовательно, получаем, что материальные затраты </w:t>
      </w:r>
      <w:r w:rsidR="00B34537">
        <w:rPr>
          <w:rFonts w:ascii="Times New Roman" w:hAnsi="Times New Roman" w:cs="Times New Roman"/>
          <w:sz w:val="28"/>
          <w:szCs w:val="28"/>
        </w:rPr>
        <w:t xml:space="preserve">на </w:t>
      </w:r>
      <w:r w:rsidRPr="00886936">
        <w:rPr>
          <w:rFonts w:ascii="Times New Roman" w:hAnsi="Times New Roman" w:cs="Times New Roman"/>
          <w:sz w:val="28"/>
          <w:szCs w:val="28"/>
        </w:rPr>
        <w:t>разработк</w:t>
      </w:r>
      <w:r w:rsidR="00B34537">
        <w:rPr>
          <w:rFonts w:ascii="Times New Roman" w:hAnsi="Times New Roman" w:cs="Times New Roman"/>
          <w:sz w:val="28"/>
          <w:szCs w:val="28"/>
        </w:rPr>
        <w:t>у и реализацию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проекта составляют: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</w:t>
      </w:r>
      <w:r w:rsidR="00260631">
        <w:rPr>
          <w:rFonts w:ascii="Times New Roman" w:hAnsi="Times New Roman" w:cs="Times New Roman"/>
          <w:sz w:val="28"/>
          <w:szCs w:val="28"/>
        </w:rPr>
        <w:t>952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+</w:t>
      </w:r>
      <w:r w:rsidR="00260631">
        <w:rPr>
          <w:rFonts w:ascii="Times New Roman" w:hAnsi="Times New Roman" w:cs="Times New Roman"/>
          <w:sz w:val="28"/>
          <w:szCs w:val="28"/>
        </w:rPr>
        <w:t>151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+300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=1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4</w:t>
      </w:r>
      <w:r w:rsidR="00260631">
        <w:rPr>
          <w:rFonts w:ascii="Times New Roman" w:hAnsi="Times New Roman" w:cs="Times New Roman"/>
          <w:sz w:val="28"/>
          <w:szCs w:val="28"/>
        </w:rPr>
        <w:t>03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152D" w:rsidRPr="00B34537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537">
        <w:rPr>
          <w:rFonts w:ascii="Times New Roman" w:hAnsi="Times New Roman" w:cs="Times New Roman"/>
          <w:bCs/>
          <w:sz w:val="28"/>
          <w:szCs w:val="28"/>
        </w:rPr>
        <w:t>Затраты на оплату труда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Основная заработная плата включает зарплату всех сотрудников, принимающих непосредственное участие в разработке информационной системы (проекта) и отчисления на социальные нужды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от начисленного фонда оплаты труда</w:t>
      </w:r>
      <w:r w:rsidRPr="00886936">
        <w:rPr>
          <w:rFonts w:ascii="Times New Roman" w:hAnsi="Times New Roman" w:cs="Times New Roman"/>
          <w:sz w:val="28"/>
          <w:szCs w:val="28"/>
        </w:rPr>
        <w:t xml:space="preserve">. В данном случае учитываем расходы на оплату труда разработчика 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86936">
        <w:rPr>
          <w:rFonts w:ascii="Times New Roman" w:hAnsi="Times New Roman" w:cs="Times New Roman"/>
          <w:sz w:val="28"/>
          <w:szCs w:val="28"/>
        </w:rPr>
        <w:t>(дипломника) и руководителя проекта.</w:t>
      </w:r>
    </w:p>
    <w:p w:rsidR="002B152D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lastRenderedPageBreak/>
        <w:t>Для данного расчета примем, что руководитель имеет ставку 30 000 рублей, рабочих дней-13, исполнитель имеет ставку 20 000 рублей, рабочих дней – 70.</w:t>
      </w:r>
    </w:p>
    <w:p w:rsidR="00B7538A" w:rsidRPr="00B7538A" w:rsidRDefault="00B7538A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7538A">
        <w:rPr>
          <w:rFonts w:ascii="Times New Roman" w:hAnsi="Times New Roman" w:cs="Times New Roman"/>
          <w:b/>
          <w:bCs/>
          <w:sz w:val="28"/>
          <w:szCs w:val="28"/>
        </w:rPr>
        <w:t>Внимание !!!!</w:t>
      </w:r>
      <w:proofErr w:type="gramEnd"/>
      <w:r w:rsidRPr="00B7538A">
        <w:rPr>
          <w:rFonts w:ascii="Times New Roman" w:hAnsi="Times New Roman" w:cs="Times New Roman"/>
          <w:b/>
          <w:bCs/>
          <w:sz w:val="28"/>
          <w:szCs w:val="28"/>
        </w:rPr>
        <w:t xml:space="preserve"> Оклад не может быть меньше МРОТ на дату расчета затрат, то есть данные о МРОТ необходимо у</w:t>
      </w:r>
      <w:r w:rsidR="00EF5D9C">
        <w:rPr>
          <w:rFonts w:ascii="Times New Roman" w:hAnsi="Times New Roman" w:cs="Times New Roman"/>
          <w:b/>
          <w:bCs/>
          <w:sz w:val="28"/>
          <w:szCs w:val="28"/>
        </w:rPr>
        <w:t>точнить</w:t>
      </w:r>
      <w:r w:rsidRPr="00B7538A">
        <w:rPr>
          <w:rFonts w:ascii="Times New Roman" w:hAnsi="Times New Roman" w:cs="Times New Roman"/>
          <w:b/>
          <w:bCs/>
          <w:sz w:val="28"/>
          <w:szCs w:val="28"/>
        </w:rPr>
        <w:t xml:space="preserve"> и скорре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7538A">
        <w:rPr>
          <w:rFonts w:ascii="Times New Roman" w:hAnsi="Times New Roman" w:cs="Times New Roman"/>
          <w:b/>
          <w:bCs/>
          <w:sz w:val="28"/>
          <w:szCs w:val="28"/>
        </w:rPr>
        <w:t xml:space="preserve">тировать: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Таким образом, заработная плата равна: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ЗПрук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(30 000 / 22) 13 = 17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727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ЗПисп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(20 000 / 22) 70 = 63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636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B152D" w:rsidP="00DF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 xml:space="preserve">составит:   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17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727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+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63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636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=81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363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36">
        <w:rPr>
          <w:rFonts w:ascii="Times New Roman" w:hAnsi="Times New Roman" w:cs="Times New Roman"/>
          <w:b/>
          <w:sz w:val="28"/>
          <w:szCs w:val="28"/>
        </w:rPr>
        <w:t>Амортизационные отчисления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Амортизация –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(работ, услуг). Амортизируемым имуществом согласно 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НК РФ считается имущество со сроком полезного использования более 12 месяцев и первоначальной стоимостью более</w:t>
      </w:r>
      <w:r w:rsidR="00403F3C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</w:t>
      </w:r>
      <w:r w:rsidR="002979F6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(одновременно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должны выполнят</w:t>
      </w:r>
      <w:r w:rsidR="00886936">
        <w:rPr>
          <w:rFonts w:ascii="Times New Roman" w:hAnsi="Times New Roman" w:cs="Times New Roman"/>
          <w:sz w:val="28"/>
          <w:szCs w:val="28"/>
        </w:rPr>
        <w:t>ь</w:t>
      </w:r>
      <w:r w:rsidR="002979F6" w:rsidRPr="00886936">
        <w:rPr>
          <w:rFonts w:ascii="Times New Roman" w:hAnsi="Times New Roman" w:cs="Times New Roman"/>
          <w:sz w:val="28"/>
          <w:szCs w:val="28"/>
        </w:rPr>
        <w:t>ся оба условия)</w:t>
      </w:r>
      <w:r w:rsidRPr="00886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F3C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В данном дипломном проекте 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>оборудование</w:t>
      </w:r>
      <w:r w:rsidR="00886936">
        <w:rPr>
          <w:rFonts w:ascii="Times New Roman" w:hAnsi="Times New Roman" w:cs="Times New Roman"/>
          <w:sz w:val="28"/>
          <w:szCs w:val="28"/>
        </w:rPr>
        <w:t xml:space="preserve">, 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подлежащее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амортизации не используется, поэтому  данные расчеты не производятся.</w:t>
      </w:r>
    </w:p>
    <w:p w:rsidR="006C1FA4" w:rsidRDefault="006C1FA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Зпрямые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3м + </w:t>
      </w:r>
      <w:proofErr w:type="spellStart"/>
      <w:proofErr w:type="gramStart"/>
      <w:r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1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403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+ 81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363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82 766,00 руб.</w:t>
      </w:r>
    </w:p>
    <w:p w:rsidR="002B152D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(Если 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 xml:space="preserve">при реализации проекта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используется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>оборудование,  подлежащее</w:t>
      </w:r>
      <w:proofErr w:type="gram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амортизации, то пример расчета приведен ниже. Например,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данном</w:t>
      </w:r>
      <w:proofErr w:type="gramEnd"/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дипломном проекте объектом основных фондов будет являться </w:t>
      </w:r>
      <w:r w:rsidR="006C1FA4" w:rsidRPr="00886936">
        <w:rPr>
          <w:rFonts w:ascii="Times New Roman" w:hAnsi="Times New Roman" w:cs="Times New Roman"/>
          <w:i/>
          <w:sz w:val="28"/>
          <w:szCs w:val="28"/>
        </w:rPr>
        <w:t xml:space="preserve">оборудование </w:t>
      </w:r>
      <w:r w:rsidR="006C1FA4" w:rsidRPr="00BD5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D5183">
        <w:rPr>
          <w:rFonts w:ascii="Times New Roman" w:hAnsi="Times New Roman" w:cs="Times New Roman"/>
          <w:b/>
          <w:i/>
          <w:sz w:val="28"/>
          <w:szCs w:val="28"/>
        </w:rPr>
        <w:t xml:space="preserve">указать какое </w:t>
      </w:r>
      <w:r w:rsidRPr="00BD5183">
        <w:rPr>
          <w:rFonts w:ascii="Times New Roman" w:hAnsi="Times New Roman" w:cs="Times New Roman"/>
          <w:b/>
          <w:i/>
          <w:sz w:val="28"/>
          <w:szCs w:val="28"/>
        </w:rPr>
        <w:t xml:space="preserve"> конкретно)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</w:t>
      </w:r>
      <w:r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000 рублей. Амортизационные отчисления и рассчитывается по следующей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Фn</w:t>
      </w:r>
      <w:proofErr w:type="spellEnd"/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Tи</w:t>
      </w:r>
      <w:proofErr w:type="spellEnd"/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На /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>,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Фn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–балансовая стоимость оборудования;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время использования оборудования при проведении работ;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Hа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>– норма амортизации;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Норма амортизации рассчитывается по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lastRenderedPageBreak/>
        <w:t>Hа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1 /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Тnu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Тnu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срок службы оборудования, лет;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годовой эффективный фонд времени работы оборудования, для односменной работы он составляет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256 дней.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Время работы на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оборудовании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составляет 65 дней.  Срок службы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4 года (на </w:t>
      </w:r>
      <w:r w:rsidR="006B6163">
        <w:rPr>
          <w:rFonts w:ascii="Times New Roman" w:hAnsi="Times New Roman" w:cs="Times New Roman"/>
          <w:i/>
          <w:sz w:val="28"/>
          <w:szCs w:val="28"/>
        </w:rPr>
        <w:t>конкретный год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), тогда норма амортизации: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                  На = 1 / 4 = 0,25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Амортизационные отчисления для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102</w:t>
      </w:r>
      <w:proofErr w:type="gramEnd"/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000 рублей составят: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000 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>65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0,25 / 256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6 480</w:t>
      </w:r>
      <w:r w:rsidR="0024017A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Общие прямые затраты разработки проекта составят следующую сумму: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Зпрямые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3м +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1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 </w:t>
      </w:r>
      <w:r w:rsidRPr="00886936">
        <w:rPr>
          <w:rFonts w:ascii="Times New Roman" w:hAnsi="Times New Roman" w:cs="Times New Roman"/>
          <w:i/>
          <w:sz w:val="28"/>
          <w:szCs w:val="28"/>
        </w:rPr>
        <w:t>403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>+ 81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 </w:t>
      </w:r>
      <w:r w:rsidRPr="00886936">
        <w:rPr>
          <w:rFonts w:ascii="Times New Roman" w:hAnsi="Times New Roman" w:cs="Times New Roman"/>
          <w:i/>
          <w:sz w:val="28"/>
          <w:szCs w:val="28"/>
        </w:rPr>
        <w:t>363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6 480,00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= 8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9 246</w:t>
      </w:r>
      <w:r w:rsidR="0024017A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и далее расчет по</w:t>
      </w:r>
      <w:r w:rsidR="006C1FA4" w:rsidRPr="00886936">
        <w:rPr>
          <w:rFonts w:ascii="Times New Roman" w:hAnsi="Times New Roman" w:cs="Times New Roman"/>
          <w:i/>
          <w:sz w:val="28"/>
          <w:szCs w:val="28"/>
        </w:rPr>
        <w:t xml:space="preserve"> примеру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)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36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Прочие расходы – затраты, косвенно связанные с производством.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К прочим расходам относятся: налоги, различные сборы, отчисления в специальные внебюджетные фонды.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87789875"/>
      <w:r w:rsidRPr="00886936">
        <w:rPr>
          <w:rFonts w:ascii="Times New Roman" w:hAnsi="Times New Roman" w:cs="Times New Roman"/>
          <w:sz w:val="28"/>
          <w:szCs w:val="28"/>
        </w:rPr>
        <w:t>Страховые взносы</w:t>
      </w:r>
      <w:bookmarkEnd w:id="5"/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Страховые взносы во внебюджетные организации </w:t>
      </w:r>
      <w:r w:rsidR="00B34537">
        <w:rPr>
          <w:rFonts w:ascii="Times New Roman" w:hAnsi="Times New Roman" w:cs="Times New Roman"/>
          <w:sz w:val="28"/>
          <w:szCs w:val="28"/>
        </w:rPr>
        <w:t>–</w:t>
      </w:r>
      <w:r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="00B34537">
        <w:rPr>
          <w:rFonts w:ascii="Times New Roman" w:hAnsi="Times New Roman" w:cs="Times New Roman"/>
          <w:sz w:val="28"/>
          <w:szCs w:val="28"/>
        </w:rPr>
        <w:t xml:space="preserve">это </w:t>
      </w:r>
      <w:r w:rsidRPr="00886936">
        <w:rPr>
          <w:rFonts w:ascii="Times New Roman" w:hAnsi="Times New Roman" w:cs="Times New Roman"/>
          <w:sz w:val="28"/>
          <w:szCs w:val="28"/>
        </w:rPr>
        <w:t>обязательные отчисления по установленным законодательством нормам: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в </w:t>
      </w:r>
      <w:r w:rsidR="00B34537">
        <w:rPr>
          <w:rFonts w:ascii="Times New Roman" w:hAnsi="Times New Roman" w:cs="Times New Roman"/>
          <w:sz w:val="28"/>
          <w:szCs w:val="28"/>
        </w:rPr>
        <w:t xml:space="preserve">СФР </w:t>
      </w:r>
      <w:r w:rsidRPr="00886936">
        <w:rPr>
          <w:rFonts w:ascii="Times New Roman" w:hAnsi="Times New Roman" w:cs="Times New Roman"/>
          <w:sz w:val="28"/>
          <w:szCs w:val="28"/>
        </w:rPr>
        <w:t xml:space="preserve">– </w:t>
      </w:r>
      <w:r w:rsidR="001B3382">
        <w:rPr>
          <w:rFonts w:ascii="Times New Roman" w:hAnsi="Times New Roman" w:cs="Times New Roman"/>
          <w:sz w:val="28"/>
          <w:szCs w:val="28"/>
        </w:rPr>
        <w:t>30</w:t>
      </w:r>
      <w:r w:rsidR="00B34537">
        <w:rPr>
          <w:rFonts w:ascii="Times New Roman" w:hAnsi="Times New Roman" w:cs="Times New Roman"/>
          <w:sz w:val="28"/>
          <w:szCs w:val="28"/>
        </w:rPr>
        <w:t>,</w:t>
      </w:r>
      <w:r w:rsidR="001B3382">
        <w:rPr>
          <w:rFonts w:ascii="Times New Roman" w:hAnsi="Times New Roman" w:cs="Times New Roman"/>
          <w:sz w:val="28"/>
          <w:szCs w:val="28"/>
        </w:rPr>
        <w:t>00 %.</w:t>
      </w:r>
      <w:r w:rsidRPr="008869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9F6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Учтем также отчисления на страхование от несчастных случаев на производстве (травматизм)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979F6" w:rsidRPr="00886936">
        <w:rPr>
          <w:rFonts w:ascii="Times New Roman" w:hAnsi="Times New Roman" w:cs="Times New Roman"/>
          <w:sz w:val="28"/>
          <w:szCs w:val="28"/>
        </w:rPr>
        <w:t xml:space="preserve">ставке </w:t>
      </w:r>
      <w:r w:rsidRPr="00886936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>,2%.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Отчисления на социальные нужды ЕСН рассчитываются по формуле:</w:t>
      </w:r>
    </w:p>
    <w:p w:rsidR="006B6163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BAF37" wp14:editId="4BEDC26C">
            <wp:extent cx="1148080" cy="381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936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6936">
        <w:rPr>
          <w:rFonts w:ascii="Times New Roman" w:hAnsi="Times New Roman" w:cs="Times New Roman"/>
          <w:sz w:val="28"/>
          <w:szCs w:val="28"/>
        </w:rPr>
        <w:object w:dxaOrig="603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 filled="t">
            <v:fill color2="black"/>
            <v:imagedata r:id="rId9" o:title=""/>
          </v:shape>
          <o:OLEObject Type="Embed" ProgID="Equation.3" ShapeID="_x0000_i1025" DrawAspect="Content" ObjectID="_1767425028" r:id="rId10"/>
        </w:object>
      </w:r>
      <w:r w:rsidRPr="00886936">
        <w:rPr>
          <w:rFonts w:ascii="Times New Roman" w:hAnsi="Times New Roman" w:cs="Times New Roman"/>
          <w:sz w:val="28"/>
          <w:szCs w:val="28"/>
        </w:rPr>
        <w:t xml:space="preserve"> – централизованно разработанные и утвержденные нормативы (проценты) отчисления на социальные нужды.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Таблица 2 – Расчет начислений на заработную плату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1"/>
        <w:gridCol w:w="1624"/>
        <w:gridCol w:w="2197"/>
      </w:tblGrid>
      <w:tr w:rsidR="002B152D" w:rsidRPr="00886936" w:rsidTr="00563A1E">
        <w:trPr>
          <w:jc w:val="center"/>
        </w:trPr>
        <w:tc>
          <w:tcPr>
            <w:tcW w:w="5241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заработную плату</w:t>
            </w:r>
          </w:p>
        </w:tc>
        <w:tc>
          <w:tcPr>
            <w:tcW w:w="1624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2197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B152D" w:rsidRPr="00886936" w:rsidTr="00563A1E">
        <w:trPr>
          <w:jc w:val="center"/>
        </w:trPr>
        <w:tc>
          <w:tcPr>
            <w:tcW w:w="5241" w:type="dxa"/>
          </w:tcPr>
          <w:p w:rsidR="002B152D" w:rsidRPr="00886936" w:rsidRDefault="002B0CCE" w:rsidP="0029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СФР</w:t>
            </w:r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624" w:type="dxa"/>
            <w:vAlign w:val="center"/>
          </w:tcPr>
          <w:p w:rsidR="002B152D" w:rsidRPr="00886936" w:rsidRDefault="001B338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0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2B152D" w:rsidRPr="00886936" w:rsidRDefault="001B338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24 408,90</w:t>
            </w: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2D" w:rsidRPr="00886936" w:rsidTr="00563A1E">
        <w:trPr>
          <w:jc w:val="center"/>
        </w:trPr>
        <w:tc>
          <w:tcPr>
            <w:tcW w:w="5241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Отчисления на страхование от несчастных случаев на производстве (травматизм)</w:t>
            </w:r>
          </w:p>
        </w:tc>
        <w:tc>
          <w:tcPr>
            <w:tcW w:w="1624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2B0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86936" w:rsidTr="00563A1E">
        <w:trPr>
          <w:jc w:val="center"/>
        </w:trPr>
        <w:tc>
          <w:tcPr>
            <w:tcW w:w="5241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4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B0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  <w:vAlign w:val="center"/>
          </w:tcPr>
          <w:p w:rsidR="002B152D" w:rsidRPr="00886936" w:rsidRDefault="002B152D" w:rsidP="0088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3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Таким образом, страховые взносы составят: 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>З стр. = 81 363 *0,302 = 24</w:t>
      </w:r>
      <w:r w:rsidR="0024017A" w:rsidRPr="008869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>572</w:t>
      </w:r>
      <w:r w:rsidR="0024017A" w:rsidRPr="00886936">
        <w:rPr>
          <w:rFonts w:ascii="Times New Roman" w:hAnsi="Times New Roman" w:cs="Times New Roman"/>
          <w:bCs/>
          <w:iCs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>Общие прямые затраты реализации проекта составят следующую сумму: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152D" w:rsidRPr="00886936">
        <w:rPr>
          <w:rFonts w:ascii="Times New Roman" w:hAnsi="Times New Roman" w:cs="Times New Roman"/>
          <w:sz w:val="28"/>
          <w:szCs w:val="28"/>
        </w:rPr>
        <w:t>Зпрям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= 3м + </w:t>
      </w:r>
      <w:proofErr w:type="spellStart"/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2D" w:rsidRPr="00886936">
        <w:rPr>
          <w:rFonts w:ascii="Times New Roman" w:hAnsi="Times New Roman" w:cs="Times New Roman"/>
          <w:bCs/>
          <w:sz w:val="28"/>
          <w:szCs w:val="28"/>
        </w:rPr>
        <w:t>Зстр</w:t>
      </w:r>
      <w:proofErr w:type="spellEnd"/>
      <w:r w:rsidR="002B152D" w:rsidRPr="00886936">
        <w:rPr>
          <w:rFonts w:ascii="Times New Roman" w:hAnsi="Times New Roman" w:cs="Times New Roman"/>
          <w:bCs/>
          <w:sz w:val="28"/>
          <w:szCs w:val="28"/>
        </w:rPr>
        <w:t>.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= 1</w:t>
      </w:r>
      <w:r w:rsidR="004B3734"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886936">
        <w:rPr>
          <w:rFonts w:ascii="Times New Roman" w:hAnsi="Times New Roman" w:cs="Times New Roman"/>
          <w:sz w:val="28"/>
          <w:szCs w:val="28"/>
        </w:rPr>
        <w:t>403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+ 81</w:t>
      </w:r>
      <w:r w:rsidR="004B3734"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886936">
        <w:rPr>
          <w:rFonts w:ascii="Times New Roman" w:hAnsi="Times New Roman" w:cs="Times New Roman"/>
          <w:sz w:val="28"/>
          <w:szCs w:val="28"/>
        </w:rPr>
        <w:t>363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+  24</w:t>
      </w:r>
      <w:proofErr w:type="gramEnd"/>
      <w:r w:rsidR="004B3734"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886936">
        <w:rPr>
          <w:rFonts w:ascii="Times New Roman" w:hAnsi="Times New Roman" w:cs="Times New Roman"/>
          <w:sz w:val="28"/>
          <w:szCs w:val="28"/>
        </w:rPr>
        <w:t>572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 =</w:t>
      </w:r>
      <w:r w:rsidR="006C1FA4" w:rsidRPr="00886936">
        <w:rPr>
          <w:rFonts w:ascii="Times New Roman" w:hAnsi="Times New Roman" w:cs="Times New Roman"/>
          <w:sz w:val="28"/>
          <w:szCs w:val="28"/>
        </w:rPr>
        <w:t xml:space="preserve"> 107 338,00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Величина остальных прочих расходов берется от суммы общих прямых затрат в установленном размере 10%. </w:t>
      </w:r>
    </w:p>
    <w:p w:rsidR="002979F6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152D" w:rsidRPr="00886936">
        <w:rPr>
          <w:rFonts w:ascii="Times New Roman" w:hAnsi="Times New Roman" w:cs="Times New Roman"/>
          <w:sz w:val="28"/>
          <w:szCs w:val="28"/>
        </w:rPr>
        <w:t>З</w:t>
      </w:r>
      <w:r w:rsidR="002B152D" w:rsidRPr="0088693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>= 1</w:t>
      </w:r>
      <w:r w:rsidR="006C1FA4" w:rsidRPr="00886936">
        <w:rPr>
          <w:rFonts w:ascii="Times New Roman" w:hAnsi="Times New Roman" w:cs="Times New Roman"/>
          <w:sz w:val="28"/>
          <w:szCs w:val="28"/>
        </w:rPr>
        <w:t xml:space="preserve">07 338,00 </w:t>
      </w:r>
      <w:r w:rsidR="002B152D" w:rsidRPr="00886936">
        <w:rPr>
          <w:rFonts w:ascii="Times New Roman" w:hAnsi="Times New Roman" w:cs="Times New Roman"/>
          <w:sz w:val="28"/>
          <w:szCs w:val="28"/>
        </w:rPr>
        <w:t>*0,1 = 1</w:t>
      </w:r>
      <w:r w:rsidR="006C1FA4" w:rsidRPr="00886936">
        <w:rPr>
          <w:rFonts w:ascii="Times New Roman" w:hAnsi="Times New Roman" w:cs="Times New Roman"/>
          <w:sz w:val="28"/>
          <w:szCs w:val="28"/>
        </w:rPr>
        <w:t>0 733,80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Default="002B152D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Необходимые расчеты сведены в табл. 3.</w:t>
      </w:r>
    </w:p>
    <w:p w:rsidR="002B152D" w:rsidRPr="00DF3FF2" w:rsidRDefault="002979F6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DF3FF2"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DF3FF2">
        <w:rPr>
          <w:rFonts w:ascii="Times New Roman" w:hAnsi="Times New Roman" w:cs="Times New Roman"/>
          <w:sz w:val="28"/>
          <w:szCs w:val="28"/>
        </w:rPr>
        <w:t xml:space="preserve">Таблица 3 – Затраты </w:t>
      </w:r>
      <w:proofErr w:type="gramStart"/>
      <w:r w:rsidR="002B152D" w:rsidRPr="00DF3FF2">
        <w:rPr>
          <w:rFonts w:ascii="Times New Roman" w:hAnsi="Times New Roman" w:cs="Times New Roman"/>
          <w:sz w:val="28"/>
          <w:szCs w:val="28"/>
        </w:rPr>
        <w:t>на  разработку</w:t>
      </w:r>
      <w:proofErr w:type="gramEnd"/>
      <w:r w:rsidR="002B152D" w:rsidRPr="00DF3FF2">
        <w:rPr>
          <w:rFonts w:ascii="Times New Roman" w:hAnsi="Times New Roman" w:cs="Times New Roman"/>
          <w:sz w:val="28"/>
          <w:szCs w:val="28"/>
        </w:rPr>
        <w:t xml:space="preserve"> и реализацию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Наименование калькуляционных статей расходов</w:t>
            </w:r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затраты, </w:t>
            </w:r>
            <w:proofErr w:type="spellStart"/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1 403,00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плату, </w:t>
            </w:r>
            <w:proofErr w:type="spellStart"/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Фзп</w:t>
            </w:r>
            <w:proofErr w:type="spellEnd"/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81 363,00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оборудования, </w:t>
            </w:r>
            <w:proofErr w:type="spellStart"/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Анир</w:t>
            </w:r>
            <w:proofErr w:type="spellEnd"/>
          </w:p>
        </w:tc>
        <w:tc>
          <w:tcPr>
            <w:tcW w:w="1985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24 572,00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</w:t>
            </w:r>
            <w:proofErr w:type="spellStart"/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10 733,80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FF2" w:rsidRPr="00DF3FF2" w:rsidTr="00DF3FF2">
        <w:tc>
          <w:tcPr>
            <w:tcW w:w="5211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 xml:space="preserve">ИТОГО: общие затраты, </w:t>
            </w:r>
            <w:proofErr w:type="spellStart"/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Зобщ</w:t>
            </w:r>
            <w:proofErr w:type="spellEnd"/>
          </w:p>
        </w:tc>
        <w:tc>
          <w:tcPr>
            <w:tcW w:w="198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118 071,80</w:t>
            </w:r>
          </w:p>
        </w:tc>
        <w:tc>
          <w:tcPr>
            <w:tcW w:w="2375" w:type="dxa"/>
          </w:tcPr>
          <w:p w:rsidR="00DF3FF2" w:rsidRP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F3FF2" w:rsidRPr="00886936" w:rsidRDefault="00DF3FF2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52D" w:rsidRPr="0088693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Общие затраты на разработку составят: </w:t>
      </w:r>
      <w:r w:rsidR="00606F62" w:rsidRPr="00886936">
        <w:rPr>
          <w:rFonts w:ascii="Times New Roman" w:hAnsi="Times New Roman" w:cs="Times New Roman"/>
          <w:sz w:val="28"/>
          <w:szCs w:val="28"/>
        </w:rPr>
        <w:t xml:space="preserve">118 </w:t>
      </w:r>
      <w:r w:rsidR="00ED5DD9">
        <w:rPr>
          <w:rFonts w:ascii="Times New Roman" w:hAnsi="Times New Roman" w:cs="Times New Roman"/>
          <w:sz w:val="28"/>
          <w:szCs w:val="28"/>
        </w:rPr>
        <w:t>071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06F62" w:rsidRPr="00886936">
        <w:rPr>
          <w:rFonts w:ascii="Times New Roman" w:hAnsi="Times New Roman" w:cs="Times New Roman"/>
          <w:sz w:val="28"/>
          <w:szCs w:val="28"/>
        </w:rPr>
        <w:t>80</w:t>
      </w:r>
      <w:r w:rsidR="0066355E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1B3382" w:rsidRDefault="002B152D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87789876"/>
      <w:r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5FE"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B3382" w:rsidRDefault="001B3382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82" w:rsidRDefault="001B3382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52D" w:rsidRPr="00886936" w:rsidRDefault="001B3382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2775FE"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52D" w:rsidRPr="00886936">
        <w:rPr>
          <w:rFonts w:ascii="Times New Roman" w:hAnsi="Times New Roman" w:cs="Times New Roman"/>
          <w:b/>
          <w:bCs/>
          <w:sz w:val="28"/>
          <w:szCs w:val="28"/>
        </w:rPr>
        <w:t>Расчет цены для НИР</w:t>
      </w:r>
      <w:bookmarkEnd w:id="6"/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Устанавливая цену на НИР, нужно исходить из необходимости компенсации затрат на ее производство, уплаты государству налогов и получение прибыли для дальнейшего развития предприятия.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Состав расчётной цены на разработку определяется как: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 xml:space="preserve">Ц = З + </w:t>
      </w: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iCs/>
          <w:sz w:val="28"/>
          <w:szCs w:val="28"/>
        </w:rPr>
        <w:t xml:space="preserve"> + НДС</w:t>
      </w:r>
      <w:r w:rsidRPr="00886936">
        <w:rPr>
          <w:rFonts w:ascii="Times New Roman" w:hAnsi="Times New Roman" w:cs="Times New Roman"/>
          <w:sz w:val="28"/>
          <w:szCs w:val="28"/>
        </w:rPr>
        <w:t>,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Pr="00886936">
        <w:rPr>
          <w:rFonts w:ascii="Times New Roman" w:hAnsi="Times New Roman" w:cs="Times New Roman"/>
          <w:sz w:val="28"/>
          <w:szCs w:val="28"/>
        </w:rPr>
        <w:t xml:space="preserve"> – затраты на разработку;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– прибыль от реализации.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Определим расчётную цену на </w:t>
      </w:r>
      <w:r w:rsidR="002775FE" w:rsidRPr="00886936">
        <w:rPr>
          <w:rFonts w:ascii="Times New Roman" w:hAnsi="Times New Roman" w:cs="Times New Roman"/>
          <w:sz w:val="28"/>
          <w:szCs w:val="28"/>
        </w:rPr>
        <w:t>НИР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при предполагаемом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(плановом) </w:t>
      </w:r>
      <w:r w:rsidRPr="00886936">
        <w:rPr>
          <w:rFonts w:ascii="Times New Roman" w:hAnsi="Times New Roman" w:cs="Times New Roman"/>
          <w:sz w:val="28"/>
          <w:szCs w:val="28"/>
        </w:rPr>
        <w:t xml:space="preserve">размере прибыли </w:t>
      </w:r>
      <w:r w:rsidR="002775FE" w:rsidRPr="00886936">
        <w:rPr>
          <w:rFonts w:ascii="Times New Roman" w:hAnsi="Times New Roman" w:cs="Times New Roman"/>
          <w:sz w:val="28"/>
          <w:szCs w:val="28"/>
        </w:rPr>
        <w:t>на уровне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12%: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0,12 *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0,12 * </w:t>
      </w:r>
      <w:r w:rsidR="00606F62" w:rsidRPr="00886936">
        <w:rPr>
          <w:rFonts w:ascii="Times New Roman" w:hAnsi="Times New Roman" w:cs="Times New Roman"/>
          <w:sz w:val="28"/>
          <w:szCs w:val="28"/>
        </w:rPr>
        <w:t xml:space="preserve">118 </w:t>
      </w:r>
      <w:r w:rsidR="00ED5DD9">
        <w:rPr>
          <w:rFonts w:ascii="Times New Roman" w:hAnsi="Times New Roman" w:cs="Times New Roman"/>
          <w:sz w:val="28"/>
          <w:szCs w:val="28"/>
        </w:rPr>
        <w:t>071</w:t>
      </w:r>
      <w:r w:rsidR="00606F62" w:rsidRPr="00886936">
        <w:rPr>
          <w:rFonts w:ascii="Times New Roman" w:hAnsi="Times New Roman" w:cs="Times New Roman"/>
          <w:sz w:val="28"/>
          <w:szCs w:val="28"/>
        </w:rPr>
        <w:t>,8</w:t>
      </w:r>
      <w:r w:rsidR="00886936">
        <w:rPr>
          <w:rFonts w:ascii="Times New Roman" w:hAnsi="Times New Roman" w:cs="Times New Roman"/>
          <w:sz w:val="28"/>
          <w:szCs w:val="28"/>
        </w:rPr>
        <w:t xml:space="preserve">0 </w:t>
      </w:r>
      <w:r w:rsidRPr="00886936">
        <w:rPr>
          <w:rFonts w:ascii="Times New Roman" w:hAnsi="Times New Roman" w:cs="Times New Roman"/>
          <w:sz w:val="28"/>
          <w:szCs w:val="28"/>
        </w:rPr>
        <w:t>= 14</w:t>
      </w:r>
      <w:r w:rsidR="00ED5DD9">
        <w:rPr>
          <w:rFonts w:ascii="Times New Roman" w:hAnsi="Times New Roman" w:cs="Times New Roman"/>
          <w:sz w:val="28"/>
          <w:szCs w:val="28"/>
        </w:rPr>
        <w:t> </w:t>
      </w:r>
      <w:r w:rsidR="00606F62" w:rsidRPr="00886936">
        <w:rPr>
          <w:rFonts w:ascii="Times New Roman" w:hAnsi="Times New Roman" w:cs="Times New Roman"/>
          <w:sz w:val="28"/>
          <w:szCs w:val="28"/>
        </w:rPr>
        <w:t>1</w:t>
      </w:r>
      <w:r w:rsidR="00ED5DD9">
        <w:rPr>
          <w:rFonts w:ascii="Times New Roman" w:hAnsi="Times New Roman" w:cs="Times New Roman"/>
          <w:sz w:val="28"/>
          <w:szCs w:val="28"/>
        </w:rPr>
        <w:t xml:space="preserve">68,61 </w:t>
      </w:r>
      <w:r w:rsidRPr="00886936">
        <w:rPr>
          <w:rFonts w:ascii="Times New Roman" w:hAnsi="Times New Roman" w:cs="Times New Roman"/>
          <w:sz w:val="28"/>
          <w:szCs w:val="28"/>
        </w:rPr>
        <w:t>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</w:t>
      </w:r>
      <w:r w:rsidR="001C51C1">
        <w:rPr>
          <w:rFonts w:ascii="Times New Roman" w:hAnsi="Times New Roman" w:cs="Times New Roman"/>
          <w:sz w:val="28"/>
          <w:szCs w:val="28"/>
        </w:rPr>
        <w:t>20</w:t>
      </w:r>
      <w:r w:rsidRPr="00886936">
        <w:rPr>
          <w:rFonts w:ascii="Times New Roman" w:hAnsi="Times New Roman" w:cs="Times New Roman"/>
          <w:sz w:val="28"/>
          <w:szCs w:val="28"/>
        </w:rPr>
        <w:t>*</w:t>
      </w:r>
      <w:r w:rsid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(1</w:t>
      </w:r>
      <w:r w:rsidR="00606F62" w:rsidRPr="00886936">
        <w:rPr>
          <w:rFonts w:ascii="Times New Roman" w:hAnsi="Times New Roman" w:cs="Times New Roman"/>
          <w:sz w:val="28"/>
          <w:szCs w:val="28"/>
        </w:rPr>
        <w:t>18 </w:t>
      </w:r>
      <w:r w:rsidR="00ED5DD9">
        <w:rPr>
          <w:rFonts w:ascii="Times New Roman" w:hAnsi="Times New Roman" w:cs="Times New Roman"/>
          <w:sz w:val="28"/>
          <w:szCs w:val="28"/>
        </w:rPr>
        <w:t>071</w:t>
      </w:r>
      <w:r w:rsidR="00606F62" w:rsidRPr="00886936">
        <w:rPr>
          <w:rFonts w:ascii="Times New Roman" w:hAnsi="Times New Roman" w:cs="Times New Roman"/>
          <w:sz w:val="28"/>
          <w:szCs w:val="28"/>
        </w:rPr>
        <w:t>,80</w:t>
      </w:r>
      <w:r w:rsidRPr="00886936">
        <w:rPr>
          <w:rFonts w:ascii="Times New Roman" w:hAnsi="Times New Roman" w:cs="Times New Roman"/>
          <w:sz w:val="28"/>
          <w:szCs w:val="28"/>
        </w:rPr>
        <w:t>+ 14</w:t>
      </w:r>
      <w:r w:rsidR="00606F62" w:rsidRPr="00886936">
        <w:rPr>
          <w:rFonts w:ascii="Times New Roman" w:hAnsi="Times New Roman" w:cs="Times New Roman"/>
          <w:sz w:val="28"/>
          <w:szCs w:val="28"/>
        </w:rPr>
        <w:t> 1</w:t>
      </w:r>
      <w:r w:rsidR="00ED5DD9">
        <w:rPr>
          <w:rFonts w:ascii="Times New Roman" w:hAnsi="Times New Roman" w:cs="Times New Roman"/>
          <w:sz w:val="28"/>
          <w:szCs w:val="28"/>
        </w:rPr>
        <w:t>68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ED5DD9">
        <w:rPr>
          <w:rFonts w:ascii="Times New Roman" w:hAnsi="Times New Roman" w:cs="Times New Roman"/>
          <w:sz w:val="28"/>
          <w:szCs w:val="28"/>
        </w:rPr>
        <w:t>61</w:t>
      </w:r>
      <w:r w:rsidRPr="00886936">
        <w:rPr>
          <w:rFonts w:ascii="Times New Roman" w:hAnsi="Times New Roman" w:cs="Times New Roman"/>
          <w:sz w:val="28"/>
          <w:szCs w:val="28"/>
        </w:rPr>
        <w:t>) = 2</w:t>
      </w:r>
      <w:r w:rsidR="001C51C1">
        <w:rPr>
          <w:rFonts w:ascii="Times New Roman" w:hAnsi="Times New Roman" w:cs="Times New Roman"/>
          <w:sz w:val="28"/>
          <w:szCs w:val="28"/>
        </w:rPr>
        <w:t>6</w:t>
      </w:r>
      <w:r w:rsidR="00606F62" w:rsidRPr="00886936">
        <w:rPr>
          <w:rFonts w:ascii="Times New Roman" w:hAnsi="Times New Roman" w:cs="Times New Roman"/>
          <w:sz w:val="28"/>
          <w:szCs w:val="28"/>
        </w:rPr>
        <w:t> </w:t>
      </w:r>
      <w:r w:rsidR="001C51C1">
        <w:rPr>
          <w:rFonts w:ascii="Times New Roman" w:hAnsi="Times New Roman" w:cs="Times New Roman"/>
          <w:sz w:val="28"/>
          <w:szCs w:val="28"/>
        </w:rPr>
        <w:t>4</w:t>
      </w:r>
      <w:r w:rsidR="00ED5DD9">
        <w:rPr>
          <w:rFonts w:ascii="Times New Roman" w:hAnsi="Times New Roman" w:cs="Times New Roman"/>
          <w:sz w:val="28"/>
          <w:szCs w:val="28"/>
        </w:rPr>
        <w:t>48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420988">
        <w:rPr>
          <w:rFonts w:ascii="Times New Roman" w:hAnsi="Times New Roman" w:cs="Times New Roman"/>
          <w:sz w:val="28"/>
          <w:szCs w:val="28"/>
        </w:rPr>
        <w:t>08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Ц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3 + </w:t>
      </w: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+ </w:t>
      </w: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>= 1</w:t>
      </w:r>
      <w:r w:rsidR="00606F62" w:rsidRPr="00886936">
        <w:rPr>
          <w:rFonts w:ascii="Times New Roman" w:hAnsi="Times New Roman" w:cs="Times New Roman"/>
          <w:sz w:val="28"/>
          <w:szCs w:val="28"/>
        </w:rPr>
        <w:t>18</w:t>
      </w:r>
      <w:r w:rsidR="001C51C1">
        <w:rPr>
          <w:rFonts w:ascii="Times New Roman" w:hAnsi="Times New Roman" w:cs="Times New Roman"/>
          <w:sz w:val="28"/>
          <w:szCs w:val="28"/>
        </w:rPr>
        <w:t xml:space="preserve"> </w:t>
      </w:r>
      <w:r w:rsidR="00420988">
        <w:rPr>
          <w:rFonts w:ascii="Times New Roman" w:hAnsi="Times New Roman" w:cs="Times New Roman"/>
          <w:sz w:val="28"/>
          <w:szCs w:val="28"/>
        </w:rPr>
        <w:t>071</w:t>
      </w:r>
      <w:r w:rsidR="00606F62" w:rsidRPr="00886936">
        <w:rPr>
          <w:rFonts w:ascii="Times New Roman" w:hAnsi="Times New Roman" w:cs="Times New Roman"/>
          <w:sz w:val="28"/>
          <w:szCs w:val="28"/>
        </w:rPr>
        <w:t>,8</w:t>
      </w:r>
      <w:r w:rsidR="00886936">
        <w:rPr>
          <w:rFonts w:ascii="Times New Roman" w:hAnsi="Times New Roman" w:cs="Times New Roman"/>
          <w:sz w:val="28"/>
          <w:szCs w:val="28"/>
        </w:rPr>
        <w:t xml:space="preserve">0 </w:t>
      </w:r>
      <w:r w:rsidRPr="00886936">
        <w:rPr>
          <w:rFonts w:ascii="Times New Roman" w:hAnsi="Times New Roman" w:cs="Times New Roman"/>
          <w:sz w:val="28"/>
          <w:szCs w:val="28"/>
        </w:rPr>
        <w:t>+ 14</w:t>
      </w:r>
      <w:r w:rsidR="00606F62" w:rsidRPr="00886936">
        <w:rPr>
          <w:rFonts w:ascii="Times New Roman" w:hAnsi="Times New Roman" w:cs="Times New Roman"/>
          <w:sz w:val="28"/>
          <w:szCs w:val="28"/>
        </w:rPr>
        <w:t> 1</w:t>
      </w:r>
      <w:r w:rsidR="00420988">
        <w:rPr>
          <w:rFonts w:ascii="Times New Roman" w:hAnsi="Times New Roman" w:cs="Times New Roman"/>
          <w:sz w:val="28"/>
          <w:szCs w:val="28"/>
        </w:rPr>
        <w:t>68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420988">
        <w:rPr>
          <w:rFonts w:ascii="Times New Roman" w:hAnsi="Times New Roman" w:cs="Times New Roman"/>
          <w:sz w:val="28"/>
          <w:szCs w:val="28"/>
        </w:rPr>
        <w:t>61</w:t>
      </w:r>
      <w:r w:rsidRPr="00886936">
        <w:rPr>
          <w:rFonts w:ascii="Times New Roman" w:hAnsi="Times New Roman" w:cs="Times New Roman"/>
          <w:sz w:val="28"/>
          <w:szCs w:val="28"/>
        </w:rPr>
        <w:t xml:space="preserve"> + 2</w:t>
      </w:r>
      <w:r w:rsidR="001C51C1">
        <w:rPr>
          <w:rFonts w:ascii="Times New Roman" w:hAnsi="Times New Roman" w:cs="Times New Roman"/>
          <w:sz w:val="28"/>
          <w:szCs w:val="28"/>
        </w:rPr>
        <w:t>6 4</w:t>
      </w:r>
      <w:r w:rsidR="00420988">
        <w:rPr>
          <w:rFonts w:ascii="Times New Roman" w:hAnsi="Times New Roman" w:cs="Times New Roman"/>
          <w:sz w:val="28"/>
          <w:szCs w:val="28"/>
        </w:rPr>
        <w:t>48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420988">
        <w:rPr>
          <w:rFonts w:ascii="Times New Roman" w:hAnsi="Times New Roman" w:cs="Times New Roman"/>
          <w:sz w:val="28"/>
          <w:szCs w:val="28"/>
        </w:rPr>
        <w:t>08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15</w:t>
      </w:r>
      <w:r w:rsidR="001C51C1">
        <w:rPr>
          <w:rFonts w:ascii="Times New Roman" w:hAnsi="Times New Roman" w:cs="Times New Roman"/>
          <w:sz w:val="28"/>
          <w:szCs w:val="28"/>
        </w:rPr>
        <w:t xml:space="preserve">8 </w:t>
      </w:r>
      <w:r w:rsidR="00420988">
        <w:rPr>
          <w:rFonts w:ascii="Times New Roman" w:hAnsi="Times New Roman" w:cs="Times New Roman"/>
          <w:sz w:val="28"/>
          <w:szCs w:val="28"/>
        </w:rPr>
        <w:t>688</w:t>
      </w:r>
      <w:r w:rsidR="0024017A" w:rsidRPr="00886936">
        <w:rPr>
          <w:rFonts w:ascii="Times New Roman" w:hAnsi="Times New Roman" w:cs="Times New Roman"/>
          <w:sz w:val="28"/>
          <w:szCs w:val="28"/>
        </w:rPr>
        <w:t>,</w:t>
      </w:r>
      <w:r w:rsidR="00420988">
        <w:rPr>
          <w:rFonts w:ascii="Times New Roman" w:hAnsi="Times New Roman" w:cs="Times New Roman"/>
          <w:sz w:val="28"/>
          <w:szCs w:val="28"/>
        </w:rPr>
        <w:t>49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775FE" w:rsidRPr="00886936" w:rsidRDefault="002775FE" w:rsidP="0084000C">
      <w:pPr>
        <w:numPr>
          <w:ilvl w:val="1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7" w:name="_Toc387789877"/>
    </w:p>
    <w:p w:rsidR="002B152D" w:rsidRPr="00886936" w:rsidRDefault="002775FE" w:rsidP="0084000C">
      <w:pPr>
        <w:numPr>
          <w:ilvl w:val="1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69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="002B152D" w:rsidRPr="00886936">
        <w:rPr>
          <w:rFonts w:ascii="Times New Roman" w:hAnsi="Times New Roman" w:cs="Times New Roman"/>
          <w:b/>
          <w:bCs/>
          <w:iCs/>
          <w:sz w:val="28"/>
          <w:szCs w:val="28"/>
        </w:rPr>
        <w:t>3 Расчет экономического эффекта от использования</w:t>
      </w:r>
    </w:p>
    <w:bookmarkEnd w:id="7"/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– одно из наиболее общих экономических понятий, это характеристика системы с точки зрения соотношения затрат и результатов ее функционирования. К основным показателям экономической эффективности относятся: экономический эффект, коэффициент экономической эффективности капитальных вложений, срок окупаемости капитальных вложений и др.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Экономический эффект – результат внедрения какого-либо мероприятия, выраженный в стоимостной форме, в виде экономии от его осуществления.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Основными источниками экономии от использования ПП в вычислительных процессах и процессах создания новых ПП являются: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технического уровня и качества вычислительных и проектных работ;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надежности функционирования вычислительной техники;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lastRenderedPageBreak/>
        <w:t>- повышение коэффициента использования вычислительных ресурсов и освоение новых ПП за счет сокращения трудоемкости алгоритмизации, программирования и отладки программ;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уменьшение численности персонала;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сокращение расхода машинного времени на отладку и сдачу задач в промышленную эксплуатацию;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увеличение объемов и сокращение сроков переработки информации;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производительности труда программистов и других специалистов;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снижение затрат на материалы и другое.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использования разработанной информационной системы (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>проекта)  трудно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поддается оценки ввиду того, что варьируется в зависимости от сферы применения, использования данного продукта в составе других программ и систем.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Экономическая эффективность подобного проекта заключается в том, насколько (самостоятельно сделать вывод или использовать нижеследующие выводы):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его результат позволяет уменьшить затраты рабочего времени специалистов, его использующих;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насколько повышается производительность труда на предприятии;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идет высвобождение излишне занятого персонала и пр.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Именно этот показатель (указать показатель) является одним из главных составляющих успешного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886936">
        <w:rPr>
          <w:rFonts w:ascii="Times New Roman" w:hAnsi="Times New Roman" w:cs="Times New Roman"/>
          <w:sz w:val="28"/>
          <w:szCs w:val="28"/>
        </w:rPr>
        <w:t>НИР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конкретного (указать название предприятия) предприятия</w:t>
      </w:r>
      <w:r w:rsidRPr="00886936">
        <w:rPr>
          <w:rFonts w:ascii="Times New Roman" w:hAnsi="Times New Roman" w:cs="Times New Roman"/>
          <w:sz w:val="28"/>
          <w:szCs w:val="28"/>
        </w:rPr>
        <w:t>.</w:t>
      </w:r>
    </w:p>
    <w:p w:rsidR="002B152D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Таблица 6 – Ожидаемый экономический эффект от внедрения НИР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410"/>
      </w:tblGrid>
      <w:tr w:rsidR="00DF3FF2" w:rsidTr="00DF3FF2">
        <w:tc>
          <w:tcPr>
            <w:tcW w:w="4503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FF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до внедрения НИР</w:t>
            </w:r>
          </w:p>
        </w:tc>
        <w:tc>
          <w:tcPr>
            <w:tcW w:w="2410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после внедрения НИР</w:t>
            </w:r>
          </w:p>
        </w:tc>
      </w:tr>
      <w:tr w:rsidR="00DF3FF2" w:rsidTr="00DF3FF2">
        <w:tc>
          <w:tcPr>
            <w:tcW w:w="4503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FF2" w:rsidTr="00DF3FF2">
        <w:tc>
          <w:tcPr>
            <w:tcW w:w="4503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3FF2" w:rsidRDefault="00DF3FF2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FF2" w:rsidRPr="00886936" w:rsidRDefault="00DF3FF2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775FE" w:rsidP="0084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внедрение НИР только с точки зрения экономического эффекта позволит сократить затраченное время сотрудников на выполнение перечисленных работ почти на </w:t>
      </w:r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B152D" w:rsidRPr="00886936">
        <w:rPr>
          <w:rFonts w:ascii="Times New Roman" w:hAnsi="Times New Roman" w:cs="Times New Roman"/>
          <w:sz w:val="28"/>
          <w:szCs w:val="28"/>
        </w:rPr>
        <w:t>.%, повысить производительность труда на …….%, обеспечить высвобождение…..чел.</w:t>
      </w:r>
    </w:p>
    <w:p w:rsidR="002E3A77" w:rsidRPr="00886936" w:rsidRDefault="002E3A77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B7538A" w:rsidRDefault="002775FE" w:rsidP="002B15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7538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20988" w:rsidRPr="00B7538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B7538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B152D" w:rsidRPr="00B7538A">
        <w:rPr>
          <w:rFonts w:ascii="Times New Roman" w:hAnsi="Times New Roman" w:cs="Times New Roman"/>
          <w:b/>
          <w:sz w:val="36"/>
          <w:szCs w:val="36"/>
        </w:rPr>
        <w:t xml:space="preserve">Пример </w:t>
      </w:r>
      <w:r w:rsidR="00B7538A">
        <w:rPr>
          <w:rFonts w:ascii="Times New Roman" w:hAnsi="Times New Roman" w:cs="Times New Roman"/>
          <w:b/>
          <w:sz w:val="36"/>
          <w:szCs w:val="36"/>
        </w:rPr>
        <w:t xml:space="preserve">расчета </w:t>
      </w:r>
      <w:r w:rsidR="002B152D" w:rsidRPr="00B7538A">
        <w:rPr>
          <w:rFonts w:ascii="Times New Roman" w:hAnsi="Times New Roman" w:cs="Times New Roman"/>
          <w:b/>
          <w:sz w:val="36"/>
          <w:szCs w:val="36"/>
        </w:rPr>
        <w:t xml:space="preserve">экономической части ВКР 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    1.Организационно-экономическое обоснование проекта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Разработка любого проекта должна быть экономически обоснованной. При этом обоснование целесообразности разработки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проекта  должно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учитывать не только затраты на саму разработку и сопутствующие статьи расходов, но также и возможные риски разработки.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В данном разделе проанализирован </w:t>
      </w:r>
      <w:r w:rsidR="002775FE" w:rsidRPr="00CF3211">
        <w:rPr>
          <w:rFonts w:ascii="Times New Roman" w:hAnsi="Times New Roman" w:cs="Times New Roman"/>
          <w:sz w:val="28"/>
          <w:szCs w:val="28"/>
        </w:rPr>
        <w:t>конкретный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проект с экономической точки зрения и обоснована целесообразность </w:t>
      </w:r>
      <w:r w:rsidR="002775FE" w:rsidRPr="00CF3211">
        <w:rPr>
          <w:rFonts w:ascii="Times New Roman" w:hAnsi="Times New Roman" w:cs="Times New Roman"/>
          <w:sz w:val="28"/>
          <w:szCs w:val="28"/>
        </w:rPr>
        <w:t>его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создания и внедрения </w:t>
      </w:r>
      <w:r w:rsidR="002775FE" w:rsidRPr="00CF3211">
        <w:rPr>
          <w:rFonts w:ascii="Times New Roman" w:hAnsi="Times New Roman" w:cs="Times New Roman"/>
          <w:sz w:val="28"/>
          <w:szCs w:val="28"/>
        </w:rPr>
        <w:t>в практическую деятельность конкретного предприятия</w:t>
      </w:r>
      <w:r w:rsidRPr="00CF3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Для этого приведено технико-экономическое обоснование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разработки,  составлена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смета затрат на разработку, которая позволяет рассчитать </w:t>
      </w:r>
      <w:r w:rsidR="002775FE" w:rsidRPr="00CF3211">
        <w:rPr>
          <w:rFonts w:ascii="Times New Roman" w:hAnsi="Times New Roman" w:cs="Times New Roman"/>
          <w:sz w:val="28"/>
          <w:szCs w:val="28"/>
        </w:rPr>
        <w:t xml:space="preserve">конечную </w:t>
      </w:r>
      <w:r w:rsidRPr="00CF3211">
        <w:rPr>
          <w:rFonts w:ascii="Times New Roman" w:hAnsi="Times New Roman" w:cs="Times New Roman"/>
          <w:sz w:val="28"/>
          <w:szCs w:val="28"/>
        </w:rPr>
        <w:t xml:space="preserve">цену НИР.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87789867"/>
      <w:bookmarkEnd w:id="8"/>
      <w:r w:rsidRPr="00CF3211">
        <w:rPr>
          <w:rFonts w:ascii="Times New Roman" w:hAnsi="Times New Roman" w:cs="Times New Roman"/>
          <w:sz w:val="28"/>
          <w:szCs w:val="28"/>
        </w:rPr>
        <w:t xml:space="preserve">Для обоснования экономической целесообразности разработки и внедрения в практическую деятельность предлагаемой системы необходимо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провести  сравнительный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анализ имеющихся аналогов.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Рынок продолжает испытывать насущную потребность в различного рода ПО, при этом программы-аналоги не </w:t>
      </w:r>
      <w:r w:rsidR="004B47DE" w:rsidRPr="00CF321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06D76" w:rsidRPr="00CF321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могут удовлетворить реальные потребности </w:t>
      </w:r>
      <w:r w:rsidR="00406D76" w:rsidRPr="00CF3211">
        <w:rPr>
          <w:rFonts w:ascii="Times New Roman" w:hAnsi="Times New Roman" w:cs="Times New Roman"/>
          <w:sz w:val="28"/>
          <w:szCs w:val="28"/>
        </w:rPr>
        <w:t>населения</w:t>
      </w:r>
      <w:r w:rsidRPr="00CF3211">
        <w:rPr>
          <w:rFonts w:ascii="Times New Roman" w:hAnsi="Times New Roman" w:cs="Times New Roman"/>
          <w:sz w:val="28"/>
          <w:szCs w:val="28"/>
        </w:rPr>
        <w:t xml:space="preserve">, а также имеют ряд существенных недостатков, в связи с чем, использование их для решения указанных проблем не представляется целесообразным.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На предприятии ООО «НПЦ завода «Красное знамя» изначально отсутствовала компьютерная сеть. Принятию решения о конструкции способствовали определенные требования организации. Наиболее </w:t>
      </w:r>
      <w:r w:rsidRPr="00CF3211">
        <w:rPr>
          <w:rFonts w:ascii="Times New Roman" w:hAnsi="Times New Roman" w:cs="Times New Roman"/>
          <w:sz w:val="28"/>
          <w:szCs w:val="28"/>
        </w:rPr>
        <w:lastRenderedPageBreak/>
        <w:t>современной считается беспроводная сеть. Но в силу наличия большого количества индивидуальных разработок, государственных военных заказов и заказов космической продукции является разумным использование проводной локальной сети, которая является более защищенной, т</w:t>
      </w:r>
      <w:r w:rsidR="00406D76" w:rsidRPr="00CF3211">
        <w:rPr>
          <w:rFonts w:ascii="Times New Roman" w:hAnsi="Times New Roman" w:cs="Times New Roman"/>
          <w:sz w:val="28"/>
          <w:szCs w:val="28"/>
        </w:rPr>
        <w:t>о есть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способной обеспечить защиту от несанкционированного доступа и утечки секретной информации.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Помимо вышеперечисленного, среди недостатков данного аналога, т</w:t>
      </w:r>
      <w:r w:rsidR="00406D76" w:rsidRPr="00CF3211">
        <w:rPr>
          <w:rFonts w:ascii="Times New Roman" w:hAnsi="Times New Roman" w:cs="Times New Roman"/>
          <w:sz w:val="28"/>
          <w:szCs w:val="28"/>
        </w:rPr>
        <w:t>о есть</w:t>
      </w:r>
      <w:r w:rsidRPr="00CF3211">
        <w:rPr>
          <w:rFonts w:ascii="Times New Roman" w:hAnsi="Times New Roman" w:cs="Times New Roman"/>
          <w:sz w:val="28"/>
          <w:szCs w:val="28"/>
        </w:rPr>
        <w:t xml:space="preserve"> беспроводной компьютерной сети, необходимо выделить низкую скорость передачи сигнала, низкий уровень безопасности или большие вложения в высокий уровень безопасности, частая несовместимость оборудования, высокий уровень расхода энергии, дорого</w:t>
      </w:r>
      <w:r w:rsidR="00406D76" w:rsidRPr="00CF3211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оборудование. Поэтому оптимальным выбором при заданных условиях является проводная сеть, которая гораздо дешевле в построении и обслуживании. </w:t>
      </w:r>
    </w:p>
    <w:p w:rsidR="00406D76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152D" w:rsidRDefault="00406D76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 xml:space="preserve"> 2 Расчет затрат по созданной разработке</w:t>
      </w:r>
    </w:p>
    <w:p w:rsidR="00CF3211" w:rsidRPr="00CF3211" w:rsidRDefault="00CF3211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Смета затрат - сводный расчет расходов за определенный календарный период,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подразделений.</w:t>
      </w:r>
    </w:p>
    <w:p w:rsidR="00A67C9E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Составим смету затрат, представляющую собой сводный расчет расходов </w:t>
      </w:r>
      <w:r w:rsidR="00406D76" w:rsidRPr="00CF3211">
        <w:rPr>
          <w:rFonts w:ascii="Times New Roman" w:hAnsi="Times New Roman" w:cs="Times New Roman"/>
          <w:sz w:val="28"/>
          <w:szCs w:val="28"/>
        </w:rPr>
        <w:t>на реализацию данного проекта</w:t>
      </w:r>
      <w:r w:rsidR="00A67C9E" w:rsidRPr="00CF3211">
        <w:rPr>
          <w:rFonts w:ascii="Times New Roman" w:hAnsi="Times New Roman" w:cs="Times New Roman"/>
          <w:sz w:val="28"/>
          <w:szCs w:val="28"/>
        </w:rPr>
        <w:t>.</w:t>
      </w:r>
    </w:p>
    <w:p w:rsidR="00A67C9E" w:rsidRPr="00CF3211" w:rsidRDefault="00A67C9E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>Материальные затраты</w:t>
      </w:r>
    </w:p>
    <w:p w:rsidR="002B152D" w:rsidRPr="00CF3211" w:rsidRDefault="00A67C9E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В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ходе работы использовался ноутбук, потребляемый мощность 65 Вт, принтер с мощностью при работе 375 Вт, в режиме ожидания 3 Вт, предметы освещения с общей мощностью 220 Вт.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По этим данным можно вычислить расходы на электроэнергию (стоимость 1 кВт = </w:t>
      </w:r>
      <w:r w:rsidR="008A7E87" w:rsidRPr="00923A55">
        <w:rPr>
          <w:rFonts w:ascii="Times New Roman" w:hAnsi="Times New Roman" w:cs="Times New Roman"/>
          <w:b/>
          <w:bCs/>
          <w:sz w:val="28"/>
          <w:szCs w:val="28"/>
        </w:rPr>
        <w:t>4,45</w:t>
      </w:r>
      <w:r w:rsidR="007A7C9F" w:rsidRPr="00923A55">
        <w:rPr>
          <w:rFonts w:ascii="Times New Roman" w:hAnsi="Times New Roman" w:cs="Times New Roman"/>
          <w:b/>
          <w:bCs/>
          <w:sz w:val="28"/>
          <w:szCs w:val="28"/>
        </w:rPr>
        <w:t xml:space="preserve"> руб./кВт</w:t>
      </w:r>
      <w:r w:rsid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923A55" w:rsidRPr="00923A55">
        <w:rPr>
          <w:rFonts w:ascii="Times New Roman" w:hAnsi="Times New Roman" w:cs="Times New Roman"/>
          <w:b/>
          <w:bCs/>
          <w:sz w:val="28"/>
          <w:szCs w:val="28"/>
        </w:rPr>
        <w:t xml:space="preserve">данные </w:t>
      </w:r>
      <w:r w:rsidR="00923A55">
        <w:rPr>
          <w:rFonts w:ascii="Times New Roman" w:hAnsi="Times New Roman" w:cs="Times New Roman"/>
          <w:b/>
          <w:bCs/>
          <w:sz w:val="28"/>
          <w:szCs w:val="28"/>
        </w:rPr>
        <w:t>стоимости 1 кВт</w:t>
      </w:r>
      <w:r w:rsidR="00170D29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  <w:r w:rsidR="00923A5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электроэнергии </w:t>
      </w:r>
      <w:r w:rsidR="00923A55" w:rsidRPr="00923A55">
        <w:rPr>
          <w:rFonts w:ascii="Times New Roman" w:hAnsi="Times New Roman" w:cs="Times New Roman"/>
          <w:b/>
          <w:bCs/>
          <w:sz w:val="28"/>
          <w:szCs w:val="28"/>
        </w:rPr>
        <w:t>брать на конкретную дату расчета</w:t>
      </w:r>
      <w:r w:rsidR="007A7C9F" w:rsidRPr="00CF3211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Pr="00CF3211">
        <w:rPr>
          <w:rFonts w:ascii="Times New Roman" w:hAnsi="Times New Roman" w:cs="Times New Roman"/>
          <w:sz w:val="28"/>
          <w:szCs w:val="28"/>
        </w:rPr>
        <w:t>222,6</w:t>
      </w:r>
      <w:r w:rsidR="0024017A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1D7300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lastRenderedPageBreak/>
        <w:t xml:space="preserve">Также есть статьи единовременных затрат: консультация юриста по нормативным документам в области информационных технологий -510р, </w:t>
      </w:r>
      <w:r w:rsidR="002E3A77" w:rsidRPr="00CF3211">
        <w:rPr>
          <w:rFonts w:ascii="Times New Roman" w:hAnsi="Times New Roman" w:cs="Times New Roman"/>
          <w:sz w:val="28"/>
          <w:szCs w:val="28"/>
        </w:rPr>
        <w:t>с</w:t>
      </w:r>
      <w:r w:rsidRPr="00CF3211">
        <w:rPr>
          <w:rFonts w:ascii="Times New Roman" w:hAnsi="Times New Roman" w:cs="Times New Roman"/>
          <w:sz w:val="28"/>
          <w:szCs w:val="28"/>
        </w:rPr>
        <w:t>правочник монтажа основных приборов и устройств, входящих в систему – 485р.</w:t>
      </w:r>
      <w:r w:rsidR="007A7C9F"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Помимо данных затрат необходимо учесть затраты на сетевое оборудование при построении сети. Сводная таблица по материальным затратам представлена в 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="002B152D" w:rsidRPr="00CF3211">
        <w:rPr>
          <w:rFonts w:ascii="Times New Roman" w:hAnsi="Times New Roman" w:cs="Times New Roman"/>
          <w:sz w:val="28"/>
          <w:szCs w:val="28"/>
        </w:rPr>
        <w:t>аблице 1.</w:t>
      </w:r>
    </w:p>
    <w:p w:rsidR="002E3A77" w:rsidRPr="00CF3211" w:rsidRDefault="002E3A77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1 — Сводная таблица материальных затрат</w:t>
      </w: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72"/>
        <w:gridCol w:w="3030"/>
      </w:tblGrid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7A7C9F" w:rsidP="007A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Консультации юриста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розетка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RJ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Коммутационная панель на 48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Коммутационный кабель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Коммутатор на 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Коммутатор на 24 порта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на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Шина заземления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Шкаф навесной 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Шкаф напольный (стойка)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09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Кабель витая пара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08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короб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лоток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труба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Сервер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RG-45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Медиаковертер</w:t>
            </w:r>
            <w:proofErr w:type="spellEnd"/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404 822,6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7C9F" w:rsidRPr="00CF3211" w:rsidRDefault="007A7C9F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В итоге материальные затраты на разработку проекта локальной сети составили 404 822,6</w:t>
      </w:r>
      <w:r w:rsidR="0024017A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7A7C9F" w:rsidP="002E3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7C9E" w:rsidRPr="00CF3211">
        <w:rPr>
          <w:rFonts w:ascii="Times New Roman" w:hAnsi="Times New Roman" w:cs="Times New Roman"/>
          <w:b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 xml:space="preserve">атраты на оплату труда </w:t>
      </w:r>
    </w:p>
    <w:p w:rsidR="00B7538A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6642FB" w:rsidRPr="00CF3211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CF3211">
        <w:rPr>
          <w:rFonts w:ascii="Times New Roman" w:hAnsi="Times New Roman" w:cs="Times New Roman"/>
          <w:sz w:val="28"/>
          <w:szCs w:val="28"/>
        </w:rPr>
        <w:t>данно</w:t>
      </w:r>
      <w:r w:rsidR="006642FB" w:rsidRPr="00CF3211">
        <w:rPr>
          <w:rFonts w:ascii="Times New Roman" w:hAnsi="Times New Roman" w:cs="Times New Roman"/>
          <w:sz w:val="28"/>
          <w:szCs w:val="28"/>
        </w:rPr>
        <w:t>го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642FB" w:rsidRPr="00CF3211">
        <w:rPr>
          <w:rFonts w:ascii="Times New Roman" w:hAnsi="Times New Roman" w:cs="Times New Roman"/>
          <w:sz w:val="28"/>
          <w:szCs w:val="28"/>
        </w:rPr>
        <w:t>а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принимали участие системный администратор (руководитель практики от предприятия) с окладом 17 000 руб. (4 рабочих дня), техник по КС (студент, выполняющий дипломный проект)</w:t>
      </w:r>
      <w:r w:rsidR="006642FB" w:rsidRPr="00CF3211">
        <w:rPr>
          <w:sz w:val="28"/>
          <w:szCs w:val="28"/>
        </w:rPr>
        <w:t xml:space="preserve"> </w:t>
      </w:r>
      <w:r w:rsidR="006642FB" w:rsidRPr="00CF3211">
        <w:rPr>
          <w:rFonts w:ascii="Times New Roman" w:hAnsi="Times New Roman" w:cs="Times New Roman"/>
          <w:sz w:val="28"/>
          <w:szCs w:val="28"/>
        </w:rPr>
        <w:t>с окладом 14 000 руб. (13 рабочих дней)</w:t>
      </w:r>
      <w:r w:rsidR="00923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52D" w:rsidRPr="00923A55" w:rsidRDefault="00B7538A" w:rsidP="002E3A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23A55" w:rsidRPr="00923A55">
        <w:rPr>
          <w:rFonts w:ascii="Times New Roman" w:hAnsi="Times New Roman" w:cs="Times New Roman"/>
          <w:b/>
          <w:bCs/>
          <w:sz w:val="28"/>
          <w:szCs w:val="28"/>
        </w:rPr>
        <w:t>Внимание !!!!</w:t>
      </w:r>
      <w:proofErr w:type="gramEnd"/>
      <w:r w:rsidR="00923A55" w:rsidRPr="00923A55">
        <w:rPr>
          <w:rFonts w:ascii="Times New Roman" w:hAnsi="Times New Roman" w:cs="Times New Roman"/>
          <w:b/>
          <w:bCs/>
          <w:sz w:val="28"/>
          <w:szCs w:val="28"/>
        </w:rPr>
        <w:t xml:space="preserve"> Оклад не может быть меньше МРОТ на дату расчета затрат</w:t>
      </w:r>
      <w:r w:rsidR="00923A55">
        <w:rPr>
          <w:rFonts w:ascii="Times New Roman" w:hAnsi="Times New Roman" w:cs="Times New Roman"/>
          <w:b/>
          <w:bCs/>
          <w:sz w:val="28"/>
          <w:szCs w:val="28"/>
        </w:rPr>
        <w:t>, то есть данные о МРОТ необходимо у</w:t>
      </w:r>
      <w:r w:rsidR="00EF5D9C">
        <w:rPr>
          <w:rFonts w:ascii="Times New Roman" w:hAnsi="Times New Roman" w:cs="Times New Roman"/>
          <w:b/>
          <w:bCs/>
          <w:sz w:val="28"/>
          <w:szCs w:val="28"/>
        </w:rPr>
        <w:t>точнить</w:t>
      </w:r>
      <w:r w:rsidR="00923A55">
        <w:rPr>
          <w:rFonts w:ascii="Times New Roman" w:hAnsi="Times New Roman" w:cs="Times New Roman"/>
          <w:b/>
          <w:bCs/>
          <w:sz w:val="28"/>
          <w:szCs w:val="28"/>
        </w:rPr>
        <w:t xml:space="preserve"> и скорре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23A55">
        <w:rPr>
          <w:rFonts w:ascii="Times New Roman" w:hAnsi="Times New Roman" w:cs="Times New Roman"/>
          <w:b/>
          <w:bCs/>
          <w:sz w:val="28"/>
          <w:szCs w:val="28"/>
        </w:rPr>
        <w:t>тировать</w:t>
      </w:r>
      <w:r w:rsidR="002B152D" w:rsidRPr="00923A55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ЗП</w:t>
      </w:r>
      <w:r w:rsidR="006642FB" w:rsidRPr="00CF3211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 (17 000/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22)*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>4 = 3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091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ЗП</w:t>
      </w:r>
      <w:r w:rsidR="006642FB" w:rsidRPr="00CF3211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 (14 000/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22)*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>13 = 8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273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6642FB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Итого ф</w:t>
      </w:r>
      <w:r w:rsidR="002B152D" w:rsidRPr="00CF3211">
        <w:rPr>
          <w:rFonts w:ascii="Times New Roman" w:hAnsi="Times New Roman" w:cs="Times New Roman"/>
          <w:sz w:val="28"/>
          <w:szCs w:val="28"/>
        </w:rPr>
        <w:t>онд оплаты труда составляет 11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="002B152D" w:rsidRPr="00CF3211">
        <w:rPr>
          <w:rFonts w:ascii="Times New Roman" w:hAnsi="Times New Roman" w:cs="Times New Roman"/>
          <w:sz w:val="28"/>
          <w:szCs w:val="28"/>
        </w:rPr>
        <w:t>364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4017A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C9E" w:rsidRPr="00CF3211">
        <w:rPr>
          <w:rFonts w:ascii="Times New Roman" w:hAnsi="Times New Roman" w:cs="Times New Roman"/>
          <w:b/>
          <w:sz w:val="28"/>
          <w:szCs w:val="28"/>
        </w:rPr>
        <w:t xml:space="preserve">         Амортизационные отчисления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Амортизация - перенесение по частям стоимости основных средств и нематериальных активов по мере их физического износа на стоимость производимой продукции (работ, услуг). В данном проекте не были использованы средства, превышающие срок использования 12 месяцев и стоимость</w:t>
      </w:r>
      <w:r w:rsidR="004B47DE" w:rsidRPr="00CF3211">
        <w:rPr>
          <w:rFonts w:ascii="Times New Roman" w:hAnsi="Times New Roman" w:cs="Times New Roman"/>
          <w:sz w:val="28"/>
          <w:szCs w:val="28"/>
        </w:rPr>
        <w:t>ю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605CB7" w:rsidRPr="00CF3211">
        <w:rPr>
          <w:rFonts w:ascii="Times New Roman" w:hAnsi="Times New Roman" w:cs="Times New Roman"/>
          <w:sz w:val="28"/>
          <w:szCs w:val="28"/>
        </w:rPr>
        <w:t>100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000 руб. одновременно.</w:t>
      </w:r>
    </w:p>
    <w:p w:rsidR="0064229F" w:rsidRPr="00CF3211" w:rsidRDefault="0024017A" w:rsidP="002E3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29F" w:rsidRPr="00CF3211">
        <w:rPr>
          <w:rFonts w:ascii="Times New Roman" w:hAnsi="Times New Roman" w:cs="Times New Roman"/>
          <w:b/>
          <w:sz w:val="28"/>
          <w:szCs w:val="28"/>
        </w:rPr>
        <w:t>П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>рочие расходы</w:t>
      </w:r>
    </w:p>
    <w:p w:rsidR="002B152D" w:rsidRPr="00CF3211" w:rsidRDefault="0064229F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алоги, различные сборы, отчисления в специальные внебюджетные фонды.   Страховые взносы во внебюджетные фонды - обязательные отчисления по установленным законодательством нормам. В связи с </w:t>
      </w:r>
      <w:r w:rsidR="002B152D" w:rsidRPr="00CF3211">
        <w:rPr>
          <w:rFonts w:ascii="Times New Roman" w:hAnsi="Times New Roman" w:cs="Times New Roman"/>
          <w:sz w:val="28"/>
          <w:szCs w:val="28"/>
        </w:rPr>
        <w:lastRenderedPageBreak/>
        <w:t>наличием участников дипломного проекта с заработной платой нужно рассчитать начисления на неё: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Отчисления </w:t>
      </w:r>
      <w:proofErr w:type="gramStart"/>
      <w:r w:rsidR="0070053B">
        <w:rPr>
          <w:rFonts w:ascii="Times New Roman" w:hAnsi="Times New Roman" w:cs="Times New Roman"/>
          <w:sz w:val="28"/>
          <w:szCs w:val="28"/>
        </w:rPr>
        <w:t>СФР</w:t>
      </w:r>
      <w:r w:rsidRPr="00CF3211">
        <w:rPr>
          <w:rFonts w:ascii="Times New Roman" w:hAnsi="Times New Roman" w:cs="Times New Roman"/>
          <w:sz w:val="28"/>
          <w:szCs w:val="28"/>
        </w:rPr>
        <w:t>:</w:t>
      </w:r>
      <w:r w:rsidR="0024017A" w:rsidRPr="00CF3211">
        <w:rPr>
          <w:sz w:val="28"/>
          <w:szCs w:val="28"/>
        </w:rPr>
        <w:t xml:space="preserve">  </w:t>
      </w:r>
      <w:r w:rsidR="0024017A" w:rsidRPr="00CF3211">
        <w:rPr>
          <w:rFonts w:ascii="Times New Roman" w:hAnsi="Times New Roman" w:cs="Times New Roman"/>
          <w:sz w:val="28"/>
          <w:szCs w:val="28"/>
        </w:rPr>
        <w:t>ПФ</w:t>
      </w:r>
      <w:proofErr w:type="gramEnd"/>
      <w:r w:rsidR="0024017A" w:rsidRPr="00CF3211">
        <w:rPr>
          <w:sz w:val="28"/>
          <w:szCs w:val="28"/>
        </w:rPr>
        <w:t xml:space="preserve"> </w:t>
      </w:r>
      <w:r w:rsidR="0024017A" w:rsidRPr="00CF3211">
        <w:rPr>
          <w:rFonts w:ascii="Times New Roman" w:hAnsi="Times New Roman" w:cs="Times New Roman"/>
          <w:sz w:val="28"/>
          <w:szCs w:val="28"/>
        </w:rPr>
        <w:t>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="0024017A"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="0024017A" w:rsidRPr="00CF3211">
        <w:rPr>
          <w:rFonts w:ascii="Times New Roman" w:hAnsi="Times New Roman" w:cs="Times New Roman"/>
          <w:sz w:val="28"/>
          <w:szCs w:val="28"/>
        </w:rPr>
        <w:t>*0,2</w:t>
      </w:r>
      <w:r w:rsidR="0070053B">
        <w:rPr>
          <w:rFonts w:ascii="Times New Roman" w:hAnsi="Times New Roman" w:cs="Times New Roman"/>
          <w:sz w:val="28"/>
          <w:szCs w:val="28"/>
        </w:rPr>
        <w:t>49</w:t>
      </w:r>
      <w:r w:rsidR="0024017A" w:rsidRPr="00CF3211">
        <w:rPr>
          <w:rFonts w:ascii="Times New Roman" w:hAnsi="Times New Roman" w:cs="Times New Roman"/>
          <w:sz w:val="28"/>
          <w:szCs w:val="28"/>
        </w:rPr>
        <w:t>=2500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Отчисления в федеральный фонд обязательного медицинского страхования (ФФОМС): ЗФФОМС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=  11</w:t>
      </w:r>
      <w:proofErr w:type="gramEnd"/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0,051 = 579,6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Отчисления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страхования от несчастных случаев на производстве: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Знесч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0,002 = 22,7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Таким образом, страховые взносы составят: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Зстр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0,302 = 3 431,9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=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Зстрах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Знакоп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ЗФСС + ЗФФОМС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Знесч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.</w:t>
      </w:r>
    </w:p>
    <w:p w:rsidR="002B152D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Обобщенные сведения о начислениях на заработную плату представлены в 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Pr="00CF3211">
        <w:rPr>
          <w:rFonts w:ascii="Times New Roman" w:hAnsi="Times New Roman" w:cs="Times New Roman"/>
          <w:sz w:val="28"/>
          <w:szCs w:val="28"/>
        </w:rPr>
        <w:t xml:space="preserve">аблице 2. </w:t>
      </w:r>
    </w:p>
    <w:p w:rsidR="007465F1" w:rsidRPr="00CF3211" w:rsidRDefault="007465F1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64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2 — Расчет начислений на заработную плату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1666"/>
      </w:tblGrid>
      <w:tr w:rsidR="002B152D" w:rsidRPr="00CF3211" w:rsidTr="00A67C9E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="00737333" w:rsidRPr="00CF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52D" w:rsidRPr="00CF3211" w:rsidTr="00A67C9E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0CCE" w:rsidP="002B0C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CE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(СФР):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D" w:rsidRPr="00CF3211" w:rsidRDefault="001B3382" w:rsidP="002B0C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52D" w:rsidRPr="00CF3211" w:rsidRDefault="001B3382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3 409,24</w:t>
            </w:r>
          </w:p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2D" w:rsidRPr="00CF3211" w:rsidTr="00A67C9E"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Отчисления на страхование от несчастных случаев на производстве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2B0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rPr>
          <w:trHeight w:val="143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B0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3 431,9</w:t>
            </w:r>
            <w:r w:rsidR="001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После подсчета всех составляющих затрат можно рассчитать общие затраты проекта:</w:t>
      </w:r>
    </w:p>
    <w:p w:rsidR="001B3382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аморт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404 822,6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+ 11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+ 3 431,9</w:t>
      </w:r>
      <w:r w:rsidR="001B3382">
        <w:rPr>
          <w:rFonts w:ascii="Times New Roman" w:hAnsi="Times New Roman" w:cs="Times New Roman"/>
          <w:sz w:val="28"/>
          <w:szCs w:val="28"/>
        </w:rPr>
        <w:t>4</w:t>
      </w:r>
      <w:r w:rsidRPr="00CF321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419 618,5</w:t>
      </w:r>
      <w:r w:rsidR="001B3382">
        <w:rPr>
          <w:rFonts w:ascii="Times New Roman" w:hAnsi="Times New Roman" w:cs="Times New Roman"/>
          <w:sz w:val="28"/>
          <w:szCs w:val="28"/>
        </w:rPr>
        <w:t>4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Общие прямые затраты данного проекта составили 419 918,5</w:t>
      </w:r>
      <w:r w:rsidR="001B3382">
        <w:rPr>
          <w:rFonts w:ascii="Times New Roman" w:hAnsi="Times New Roman" w:cs="Times New Roman"/>
          <w:sz w:val="28"/>
          <w:szCs w:val="28"/>
        </w:rPr>
        <w:t>4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На основании полученных общих затрат можно рассчитать прочие затраты</w:t>
      </w:r>
      <w:r w:rsidR="0024017A" w:rsidRPr="00CF3211">
        <w:rPr>
          <w:rFonts w:ascii="Times New Roman" w:hAnsi="Times New Roman" w:cs="Times New Roman"/>
          <w:sz w:val="28"/>
          <w:szCs w:val="28"/>
        </w:rPr>
        <w:t>, которые составляют 10% от общих затрат</w:t>
      </w:r>
      <w:r w:rsidR="002B152D" w:rsidRPr="00CF3211">
        <w:rPr>
          <w:rFonts w:ascii="Times New Roman" w:hAnsi="Times New Roman" w:cs="Times New Roman"/>
          <w:sz w:val="28"/>
          <w:szCs w:val="28"/>
        </w:rPr>
        <w:t>: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* 0,1 = 419 618,5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0,1 =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Прочие затраты составили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На основе проведенных расчетов можно определить суммарные затраты на разработку </w:t>
      </w:r>
      <w:proofErr w:type="gramStart"/>
      <w:r w:rsidR="002B152D" w:rsidRPr="00CF3211">
        <w:rPr>
          <w:rFonts w:ascii="Times New Roman" w:hAnsi="Times New Roman" w:cs="Times New Roman"/>
          <w:sz w:val="28"/>
          <w:szCs w:val="28"/>
        </w:rPr>
        <w:t>проекта  и</w:t>
      </w:r>
      <w:proofErr w:type="gram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рассчитать удельный вес каждой из статей затрат (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аблица 3). </w:t>
      </w:r>
    </w:p>
    <w:p w:rsidR="002B152D" w:rsidRDefault="007465F1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419 618,5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+ 41 961,9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3 — Затраты на разработку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Наименование калькуляционных статей расходов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404 822,6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D12994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52D" w:rsidRPr="00CF3211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41 961,9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Общие затраты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461 580,4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В итоге суммарные затраты на разработку составили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465F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На основе вышеприведенных расчетов можно рассчитать цену данной научно-исследовательской работы. Расчёт цены (Ц) складывается из затрат на разработку (З), предполагаемой прибыли от реализации (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) и налога на добавленную стоимость (НДС).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Определение расчетной цены НИР при предполагаемой 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(плановой) </w:t>
      </w:r>
      <w:r w:rsidRPr="00CF3211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4017A" w:rsidRPr="00CF3211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>%</w:t>
      </w:r>
      <w:r w:rsidR="00B7538A">
        <w:rPr>
          <w:rFonts w:ascii="Times New Roman" w:hAnsi="Times New Roman" w:cs="Times New Roman"/>
          <w:sz w:val="28"/>
          <w:szCs w:val="28"/>
        </w:rPr>
        <w:t xml:space="preserve"> (плановую прибыль брать в интервале от 10 до 18%):</w:t>
      </w:r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0,12 *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=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НДС = 0,</w:t>
      </w:r>
      <w:r w:rsidR="008A7E87">
        <w:rPr>
          <w:rFonts w:ascii="Times New Roman" w:hAnsi="Times New Roman" w:cs="Times New Roman"/>
          <w:sz w:val="28"/>
          <w:szCs w:val="28"/>
        </w:rPr>
        <w:t>20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(461 580,4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) = </w:t>
      </w:r>
      <w:r w:rsidR="008A7E87">
        <w:rPr>
          <w:rFonts w:ascii="Times New Roman" w:hAnsi="Times New Roman" w:cs="Times New Roman"/>
          <w:sz w:val="28"/>
          <w:szCs w:val="28"/>
        </w:rPr>
        <w:t>103 394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8A7E87">
        <w:rPr>
          <w:rFonts w:ascii="Times New Roman" w:hAnsi="Times New Roman" w:cs="Times New Roman"/>
          <w:sz w:val="28"/>
          <w:szCs w:val="28"/>
        </w:rPr>
        <w:t>02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Ц = З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+НДС =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</w:t>
      </w:r>
      <w:r w:rsidR="008A7E87">
        <w:rPr>
          <w:rFonts w:ascii="Times New Roman" w:hAnsi="Times New Roman" w:cs="Times New Roman"/>
          <w:sz w:val="28"/>
          <w:szCs w:val="28"/>
        </w:rPr>
        <w:t>103 394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8A7E87">
        <w:rPr>
          <w:rFonts w:ascii="Times New Roman" w:hAnsi="Times New Roman" w:cs="Times New Roman"/>
          <w:sz w:val="28"/>
          <w:szCs w:val="28"/>
        </w:rPr>
        <w:t>02</w:t>
      </w:r>
      <w:r w:rsidRPr="00CF3211">
        <w:rPr>
          <w:rFonts w:ascii="Times New Roman" w:hAnsi="Times New Roman" w:cs="Times New Roman"/>
          <w:sz w:val="28"/>
          <w:szCs w:val="28"/>
        </w:rPr>
        <w:t xml:space="preserve"> = 6</w:t>
      </w:r>
      <w:r w:rsidR="007465F1">
        <w:rPr>
          <w:rFonts w:ascii="Times New Roman" w:hAnsi="Times New Roman" w:cs="Times New Roman"/>
          <w:sz w:val="28"/>
          <w:szCs w:val="28"/>
        </w:rPr>
        <w:t>20</w:t>
      </w:r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7465F1">
        <w:rPr>
          <w:rFonts w:ascii="Times New Roman" w:hAnsi="Times New Roman" w:cs="Times New Roman"/>
          <w:sz w:val="28"/>
          <w:szCs w:val="28"/>
        </w:rPr>
        <w:t>364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7465F1">
        <w:rPr>
          <w:rFonts w:ascii="Times New Roman" w:hAnsi="Times New Roman" w:cs="Times New Roman"/>
          <w:sz w:val="28"/>
          <w:szCs w:val="28"/>
        </w:rPr>
        <w:t>12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lastRenderedPageBreak/>
        <w:t>Таким образом, цена для данной   научно-исследовательской   разработки   составляет 6</w:t>
      </w:r>
      <w:r w:rsidR="007465F1">
        <w:rPr>
          <w:rFonts w:ascii="Times New Roman" w:hAnsi="Times New Roman" w:cs="Times New Roman"/>
          <w:sz w:val="28"/>
          <w:szCs w:val="28"/>
        </w:rPr>
        <w:t>20 </w:t>
      </w:r>
      <w:proofErr w:type="gramStart"/>
      <w:r w:rsidR="007465F1">
        <w:rPr>
          <w:rFonts w:ascii="Times New Roman" w:hAnsi="Times New Roman" w:cs="Times New Roman"/>
          <w:sz w:val="28"/>
          <w:szCs w:val="28"/>
        </w:rPr>
        <w:t xml:space="preserve">364 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F1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B152D" w:rsidRPr="00CF3211" w:rsidRDefault="007465F1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>3. Расчет экономического эффекта от использования разработки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Эффективность - характеристика системы с точки зрения соотношения затрат и результатов ее функционирования. Одним из основных показателей экономической эффективности является экономический эффект. 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Экономический эффект - результат внедрения какого-либо мероприятия, выраженный в стоимостной форме, в виде экономии от его осуществления. 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Эффективность использования данного проекта может быть различными в зависимости от исходных условий и сферы применения. Основными источниками экономии от использования данного проекта являются: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-повышение технического уровня производства;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 снижение трудоемкости выполняемых работ;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-повышение надежности функционирования техники;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-сокращение сроков переработки информации;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-снижение затрат на ранее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используем</w:t>
      </w:r>
      <w:r w:rsidR="00ED0D79" w:rsidRPr="00CF3211">
        <w:rPr>
          <w:rFonts w:ascii="Times New Roman" w:hAnsi="Times New Roman" w:cs="Times New Roman"/>
          <w:sz w:val="28"/>
          <w:szCs w:val="28"/>
        </w:rPr>
        <w:t>ое  ПО</w:t>
      </w:r>
      <w:proofErr w:type="gramEnd"/>
      <w:r w:rsidR="00ED0D79"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Pr="00CF3211">
        <w:rPr>
          <w:rFonts w:ascii="Times New Roman" w:hAnsi="Times New Roman" w:cs="Times New Roman"/>
          <w:sz w:val="28"/>
          <w:szCs w:val="28"/>
        </w:rPr>
        <w:t>для каждого ПК;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-возможное уменьшение (высвобождение) численности персонала и другие.</w:t>
      </w:r>
    </w:p>
    <w:p w:rsidR="002B152D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Самым важный показатель - повышение технического уровня, который приведет к ожидаемому эффекту от внедрения ЛВС (</w:t>
      </w:r>
      <w:r w:rsidR="00ED0D79" w:rsidRPr="00CF3211">
        <w:rPr>
          <w:rFonts w:ascii="Times New Roman" w:hAnsi="Times New Roman" w:cs="Times New Roman"/>
          <w:sz w:val="28"/>
          <w:szCs w:val="28"/>
        </w:rPr>
        <w:t>т</w:t>
      </w:r>
      <w:r w:rsidRPr="00CF3211">
        <w:rPr>
          <w:rFonts w:ascii="Times New Roman" w:hAnsi="Times New Roman" w:cs="Times New Roman"/>
          <w:sz w:val="28"/>
          <w:szCs w:val="28"/>
        </w:rPr>
        <w:t>аблица 4).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внедрение НИР только с точки зрения экономического эффекта позволит сократить время сотрудников на выполнении части работ и обеспечить высвобождении определенного количества мест штатного расписания, повысить производительность труда за счет расширения пользования ПО, сэкономить на обслуживании всех имеющихся программ, продуктов, устройств. 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lastRenderedPageBreak/>
        <w:t xml:space="preserve">В целом на данном предприятии экономия от внедрения проводной ЛВС составит 1 455 000 руб./год: если до внедрения данной ЛВС организация затрачивала в год около 2 740 000 руб., то с использованием сети затраты предприятия снизятся в среднем до 1 385 000 руб.  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Данная цифра может колебаться от различных обстоятельств, но в среднем экономия при использовании данной сети составит 46%. </w:t>
      </w:r>
    </w:p>
    <w:p w:rsid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Кроме того, проектируемая сеть за счет высвобождения части средств сможет окупить себя примерно за 5 месяцев использования. 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4 - Ожидаемый экономический эффект от внедрения НИР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4"/>
        <w:gridCol w:w="3251"/>
        <w:gridCol w:w="3226"/>
      </w:tblGrid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B7538A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до</w:t>
            </w:r>
            <w:r w:rsidR="002B152D"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НИР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B7538A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п</w:t>
            </w:r>
            <w:r w:rsidR="002B152D" w:rsidRPr="00CF3211">
              <w:rPr>
                <w:rFonts w:ascii="Times New Roman" w:hAnsi="Times New Roman" w:cs="Times New Roman"/>
                <w:sz w:val="28"/>
                <w:szCs w:val="28"/>
              </w:rPr>
              <w:t>осле внедрения НИР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Обмен данными 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курьерской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или секретарской службы -                              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около  1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000 000 руб./год</w:t>
            </w:r>
          </w:p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данных через сервер к ПК по кабелям -бесплатно. Использование должностей по обслуживанию сети - около 600 000 </w:t>
            </w:r>
            <w:proofErr w:type="spellStart"/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руб.год</w:t>
            </w:r>
            <w:proofErr w:type="spellEnd"/>
            <w:proofErr w:type="gramEnd"/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Хранение данных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внешних носителей -                           около 15 000 руб./год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облачных хранилищ данных - около 20 000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Хранение информации на сервере локальной сети - бесплатно.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D79" w:rsidRPr="00CF3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в многопользовательском режиме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Установка ПО все ПК -                         около 1 000 000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Доступ к ПО со всех ПК - около 500 000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Расширение офиса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Добавление 1 рабочего места- около 45 000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Добавление 1 рабочего места- около 30 000 руб.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периферийных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Покупка и обслуживание 35 устройств - около 400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Покупка</w:t>
            </w:r>
            <w:r w:rsidR="00ED0D79" w:rsidRPr="00CF3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12 устройств - около 155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глобальной сети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к Интернету на всех ПК - около 180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Корпоративная сеть -                 около 1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Антивирусные ПО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На 50 ПК - около 55 000 руб./год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 50 ПК в сети -                около 36 570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Удаленный доступ и администрирование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Одноразовая покупка программы - 35 000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Через доступ по сети - бесплатно.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0 000 руб./год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012028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1 385</w:t>
            </w:r>
            <w:r w:rsidR="002B152D"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</w:tr>
    </w:tbl>
    <w:p w:rsidR="007465F1" w:rsidRDefault="00012028" w:rsidP="00BF09FF">
      <w:pPr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F09FF" w:rsidRPr="00CF3211" w:rsidRDefault="007465F1" w:rsidP="00BF09F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9A"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="008F5E9A"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F5E9A"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(возможный вариант вставки</w:t>
      </w:r>
      <w:r w:rsidR="00012028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другого проекта</w:t>
      </w:r>
      <w:r w:rsidR="004B47DE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BF09FF" w:rsidRPr="00CF3211" w:rsidRDefault="00BF09FF" w:rsidP="004B4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Эффективность использования разработанного информационного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проекта  трудно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поддается оценки ввиду того, что варьируется в зависимости от сферы применения, использования данного продукта в составе других программ и систем.</w:t>
      </w:r>
    </w:p>
    <w:p w:rsidR="002F392F" w:rsidRPr="00CF3211" w:rsidRDefault="002F392F" w:rsidP="004B4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На сегодняшний день не существует методик объективной оценки экономического эффекта от внедрения комплексной системы защиты информации, однако, очевидно, что утечка, утрата, несанкционированный доступ к информации, обрабатываемой на предприятии, способны нанести ущерб гораздо больший, чем средства потраченные на внедрение системы.</w:t>
      </w:r>
    </w:p>
    <w:p w:rsidR="008F5E9A" w:rsidRPr="00CF3211" w:rsidRDefault="008D2F9A" w:rsidP="008F5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в</w:t>
      </w:r>
      <w:r w:rsidR="008F5E9A" w:rsidRPr="00CF3211">
        <w:rPr>
          <w:rFonts w:ascii="Times New Roman" w:hAnsi="Times New Roman" w:cs="Times New Roman"/>
          <w:sz w:val="28"/>
          <w:szCs w:val="28"/>
        </w:rPr>
        <w:t>еличины потерь (рисков) для критичных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022F40" w:rsidRDefault="00B7538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 у</w:t>
            </w:r>
            <w:r w:rsidR="008F5E9A" w:rsidRPr="00022F40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022F40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r w:rsidR="00B7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538A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предполагаемых </w:t>
            </w: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 xml:space="preserve"> потерь</w:t>
            </w:r>
            <w:proofErr w:type="gramEnd"/>
            <w:r w:rsidRPr="00022F40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012028" w:rsidRP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Угрозы утечки акустической информации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Кража носителей информации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Кража ключей и атрибутов доступа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Кражи, модификации, уничтожения информации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вредоносных программ (вирусов)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информации, модификация,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уничтожение лиц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не допущенных к ее обработке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Разглашение информации, модификация, уничтожение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допущенными к ее обработке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Перехват в пределах контролируемой зоны внешними нарушителями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022F40" w:rsidRDefault="00012028" w:rsidP="004B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47DE" w:rsidRPr="00CF3211" w:rsidRDefault="00022F40" w:rsidP="004B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DDD"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="00572DDD"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2DDD"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 xml:space="preserve">  (возможный вариант вставки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для другого проекта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>)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Факторами экономической эффективности, возникающей от применения персональных компьютеров в организационном управлении, являются: уменьшение затрат на обработку единицы информации; повышение точности расчетов; увеличение скорости выполнения вычислительных и печатных работ; возможность моделирования изменения некоторых переменных и анализ результатов; способность автоматически собирать, запоминать и накапливать разрозненные данные; систематическое ведение баз данных; уменьшение объемов хранимой информации и стоимости хранения данных; стандартизация ведения документации;   существенное уменьшение времени поиска необходимых данных; улучшение доступа к архивам данных; возможность использования вычислительных сетей при обращении к базам данных.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При анализе эффективности автоматизированных систем управления (АСУ) важно учитывать, что конечный эффект от применения персональных компьютеров связан не только с возмещением затрат на приобретение, монтаж и эксплуатацию оборудования, а, в первую очередь, за счет дополнительного улучшения качества принимаемых решений.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информационных процессов определяется соотношением затрат на технические средства и на заработную </w:t>
      </w:r>
      <w:r w:rsidRPr="00CF3211">
        <w:rPr>
          <w:rFonts w:ascii="Times New Roman" w:hAnsi="Times New Roman" w:cs="Times New Roman"/>
          <w:sz w:val="28"/>
          <w:szCs w:val="28"/>
        </w:rPr>
        <w:lastRenderedPageBreak/>
        <w:t>плату сотрудников с результатами их деятельности. Известен ряд подходов к определению основных составляющих эффекта информационной деятельности. В основу этих понятий положены понятия информационной продукции (различные виды информации), информационного эффекта, величины предотвращения потерь, общественно необходимого уровня информированности и другие.</w:t>
      </w:r>
    </w:p>
    <w:p w:rsidR="00420988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Капитальные вложения при внедрении предлагаемой задачи рассчитываются в том случае, если внедрение задачи влечет за собой приобретение дополнительных технических средств. Таким образом, затраты на внедрение вычислительной сети должны рассчитываться по следующей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формуле:</w:t>
      </w:r>
      <w:r w:rsidR="008D2F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2F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3211">
        <w:rPr>
          <w:rFonts w:ascii="Times New Roman" w:hAnsi="Times New Roman" w:cs="Times New Roman"/>
          <w:sz w:val="28"/>
          <w:szCs w:val="28"/>
        </w:rPr>
        <w:t xml:space="preserve">K = Као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="0042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32" w:rsidRPr="00057B76" w:rsidRDefault="00420988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7B76">
        <w:rPr>
          <w:rFonts w:ascii="Times New Roman" w:hAnsi="Times New Roman" w:cs="Times New Roman"/>
          <w:b/>
          <w:bCs/>
          <w:sz w:val="32"/>
          <w:szCs w:val="32"/>
        </w:rPr>
        <w:t>(привести конкретный расчет</w:t>
      </w:r>
      <w:r w:rsidR="00B7538A">
        <w:rPr>
          <w:rFonts w:ascii="Times New Roman" w:hAnsi="Times New Roman" w:cs="Times New Roman"/>
          <w:b/>
          <w:bCs/>
          <w:sz w:val="32"/>
          <w:szCs w:val="32"/>
        </w:rPr>
        <w:t xml:space="preserve"> или искать другой </w:t>
      </w:r>
      <w:proofErr w:type="spellStart"/>
      <w:r w:rsidR="00B7538A">
        <w:rPr>
          <w:rFonts w:ascii="Times New Roman" w:hAnsi="Times New Roman" w:cs="Times New Roman"/>
          <w:b/>
          <w:bCs/>
          <w:sz w:val="32"/>
          <w:szCs w:val="32"/>
        </w:rPr>
        <w:t>вариент</w:t>
      </w:r>
      <w:proofErr w:type="spellEnd"/>
      <w:r w:rsidRPr="00057B7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Где Као - стоимость аппаратного обеспечения;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стоимость программного обеспечения;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единовременные затраты на наладку, монтаж и пуск;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предпроизводственные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затраты (на научно-исследовательские, опытно- конструкторские работы, подготовку и освоение производства).</w:t>
      </w:r>
    </w:p>
    <w:p w:rsidR="00016BBC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Использование вычислительной сети требует дополнительных расходов на ее эксплуатацию и обслуживание. Затраты на расходные материалы при использовании персонального компьютера и периферийного оборудования по сравнению с затратами на расходные материалы при решении задач вручную, как свидетельствуют экспертные данные, даже увеличиваются приблизительно на 5 %.</w:t>
      </w:r>
    </w:p>
    <w:p w:rsidR="00072FA7" w:rsidRPr="00CF3211" w:rsidRDefault="00072FA7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FA7">
        <w:rPr>
          <w:rFonts w:ascii="Times New Roman" w:hAnsi="Times New Roman" w:cs="Times New Roman"/>
          <w:b/>
          <w:bCs/>
          <w:sz w:val="28"/>
          <w:szCs w:val="28"/>
        </w:rPr>
        <w:t xml:space="preserve">        Р.S.</w:t>
      </w:r>
      <w:r w:rsidRPr="00072FA7">
        <w:rPr>
          <w:rFonts w:ascii="Times New Roman" w:hAnsi="Times New Roman" w:cs="Times New Roman"/>
          <w:sz w:val="28"/>
          <w:szCs w:val="28"/>
        </w:rPr>
        <w:t xml:space="preserve">  Расчет экономического эффекта от использования разработки </w:t>
      </w:r>
      <w:r w:rsidRPr="00072FA7">
        <w:rPr>
          <w:rFonts w:ascii="Times New Roman" w:hAnsi="Times New Roman" w:cs="Times New Roman"/>
          <w:b/>
          <w:bCs/>
          <w:sz w:val="28"/>
          <w:szCs w:val="28"/>
        </w:rPr>
        <w:t>(разработка сайта организации)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 w:rsidRPr="00072FA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72FA7">
        <w:rPr>
          <w:rFonts w:ascii="Times New Roman" w:hAnsi="Times New Roman" w:cs="Times New Roman"/>
          <w:sz w:val="28"/>
          <w:szCs w:val="28"/>
        </w:rPr>
        <w:t xml:space="preserve"> рост производительности труда и снижение себестоимости, снижение материалоемкости и себестоимости продукции, рост прибыли и рентабельности.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Повысить экономическую эффективность это значит: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lastRenderedPageBreak/>
        <w:t>1) получить больший результат при одинаковых затратах ресурсов;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2) получить одинаковый результат при меньших затратах ресурсов;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3) достичь большего результата с меньшими затратами ресурсов.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 xml:space="preserve">Экономический эффект представляет собой конечный экономический результат, полученный от внедрения определенного мероприятия. 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Основными преимуществом от использования данного проекта являются: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-повышение узнаваемости компании;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-лучшее привлечение клиентов.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Важным показателем эффективности проекта является – посещаемость сайта. Он покажет, насколько эффективно была проведена работа, ведь ожидаемый эффект зависит от количества, посещаемых сайта, клиентов.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 xml:space="preserve">Исходя из анализа посещений после внедрения нового сайта, посещаемость сайта за неделю увеличилась с 123 человек в день до 348, соответственно увеличение произошло на 180%. 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внедрение НИР только с точки зрения экономического эффекта позволит привлечь больше клиентов в компанию, что соответственно увеличит количество заказов.</w:t>
      </w:r>
    </w:p>
    <w:p w:rsidR="00072FA7" w:rsidRPr="00072FA7" w:rsidRDefault="00072FA7" w:rsidP="0007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7">
        <w:rPr>
          <w:rFonts w:ascii="Times New Roman" w:hAnsi="Times New Roman" w:cs="Times New Roman"/>
          <w:sz w:val="28"/>
          <w:szCs w:val="28"/>
        </w:rPr>
        <w:t xml:space="preserve">По расчетам экономического отдела при внедрение сайта ежемесячная прибыль компании увеличится </w:t>
      </w:r>
      <w:proofErr w:type="gramStart"/>
      <w:r w:rsidRPr="00072FA7">
        <w:rPr>
          <w:rFonts w:ascii="Times New Roman" w:hAnsi="Times New Roman" w:cs="Times New Roman"/>
          <w:sz w:val="28"/>
          <w:szCs w:val="28"/>
        </w:rPr>
        <w:t>на  42</w:t>
      </w:r>
      <w:proofErr w:type="gramEnd"/>
      <w:r w:rsidRPr="00072FA7">
        <w:rPr>
          <w:rFonts w:ascii="Times New Roman" w:hAnsi="Times New Roman" w:cs="Times New Roman"/>
          <w:sz w:val="28"/>
          <w:szCs w:val="28"/>
        </w:rPr>
        <w:t xml:space="preserve"> 000руб., соответственно доходы от внедрения НИР покроются за 2,5 месяца.</w:t>
      </w:r>
    </w:p>
    <w:p w:rsidR="00012028" w:rsidRPr="00CF3211" w:rsidRDefault="00012028" w:rsidP="004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7DE" w:rsidRPr="00CF3211" w:rsidRDefault="00572DDD" w:rsidP="004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 xml:space="preserve"> (возможный вариант вставки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для другого проекта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>)</w:t>
      </w:r>
    </w:p>
    <w:p w:rsidR="00572DDD" w:rsidRPr="00CF3211" w:rsidRDefault="00572DDD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Внедрение локальной вычислительной системы приведёт к ускорению обработки информации, более быстрой передачи необходимой информации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между отделами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находящимися в разных зданиях или даже в разных частях города. Будет облегчён бухгалтерский учёт, сотрудникам со склада больше не придётся ездить в другую часть города за документами, доступ к которым будет обеспечен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на сервер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находящийся в офисе компании. Руководство исполнительной дирекции в любой момент времени сможет посмотреть за </w:t>
      </w:r>
      <w:r w:rsidRPr="00CF3211">
        <w:rPr>
          <w:rFonts w:ascii="Times New Roman" w:hAnsi="Times New Roman" w:cs="Times New Roman"/>
          <w:sz w:val="28"/>
          <w:szCs w:val="28"/>
        </w:rPr>
        <w:lastRenderedPageBreak/>
        <w:t>продвижением работы сотрудников, подключившись к серверу с установленным програм</w:t>
      </w:r>
      <w:r w:rsidR="008D2F9A">
        <w:rPr>
          <w:rFonts w:ascii="Times New Roman" w:hAnsi="Times New Roman" w:cs="Times New Roman"/>
          <w:sz w:val="28"/>
          <w:szCs w:val="28"/>
        </w:rPr>
        <w:t>м</w:t>
      </w:r>
      <w:r w:rsidRPr="00CF3211">
        <w:rPr>
          <w:rFonts w:ascii="Times New Roman" w:hAnsi="Times New Roman" w:cs="Times New Roman"/>
          <w:sz w:val="28"/>
          <w:szCs w:val="28"/>
        </w:rPr>
        <w:t>ным обеспечением «1С: Комплексная автоматизация».</w:t>
      </w:r>
    </w:p>
    <w:sectPr w:rsidR="00572DDD" w:rsidRPr="00CF3211" w:rsidSect="00C4354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97" w:rsidRDefault="002B1497" w:rsidP="005D5C2C">
      <w:pPr>
        <w:spacing w:after="0" w:line="240" w:lineRule="auto"/>
      </w:pPr>
      <w:r>
        <w:separator/>
      </w:r>
    </w:p>
  </w:endnote>
  <w:endnote w:type="continuationSeparator" w:id="0">
    <w:p w:rsidR="002B1497" w:rsidRDefault="002B1497" w:rsidP="005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07831"/>
    </w:sdtPr>
    <w:sdtEndPr/>
    <w:sdtContent>
      <w:p w:rsidR="0070053B" w:rsidRDefault="007005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0053B" w:rsidRDefault="007005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97" w:rsidRDefault="002B1497" w:rsidP="005D5C2C">
      <w:pPr>
        <w:spacing w:after="0" w:line="240" w:lineRule="auto"/>
      </w:pPr>
      <w:r>
        <w:separator/>
      </w:r>
    </w:p>
  </w:footnote>
  <w:footnote w:type="continuationSeparator" w:id="0">
    <w:p w:rsidR="002B1497" w:rsidRDefault="002B1497" w:rsidP="005D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nsolas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5"/>
    <w:multiLevelType w:val="singleLevel"/>
    <w:tmpl w:val="00000035"/>
    <w:name w:val="WW8Num59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cs="Symbol"/>
      </w:rPr>
    </w:lvl>
  </w:abstractNum>
  <w:abstractNum w:abstractNumId="2" w15:restartNumberingAfterBreak="0">
    <w:nsid w:val="42190A87"/>
    <w:multiLevelType w:val="hybridMultilevel"/>
    <w:tmpl w:val="C1AC79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253795"/>
    <w:multiLevelType w:val="hybridMultilevel"/>
    <w:tmpl w:val="32CE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F34"/>
    <w:multiLevelType w:val="hybridMultilevel"/>
    <w:tmpl w:val="A8984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E17"/>
    <w:rsid w:val="00012028"/>
    <w:rsid w:val="000157DD"/>
    <w:rsid w:val="00016BBC"/>
    <w:rsid w:val="00022F40"/>
    <w:rsid w:val="00025CE6"/>
    <w:rsid w:val="0005061A"/>
    <w:rsid w:val="00057B76"/>
    <w:rsid w:val="00072FA7"/>
    <w:rsid w:val="001057B6"/>
    <w:rsid w:val="00106808"/>
    <w:rsid w:val="00170D29"/>
    <w:rsid w:val="00172F3C"/>
    <w:rsid w:val="001A5C50"/>
    <w:rsid w:val="001B3382"/>
    <w:rsid w:val="001C51C1"/>
    <w:rsid w:val="001D7300"/>
    <w:rsid w:val="001E1421"/>
    <w:rsid w:val="00236F15"/>
    <w:rsid w:val="0024017A"/>
    <w:rsid w:val="00260631"/>
    <w:rsid w:val="002707C4"/>
    <w:rsid w:val="002775FE"/>
    <w:rsid w:val="002979F6"/>
    <w:rsid w:val="002B0CCE"/>
    <w:rsid w:val="002B1497"/>
    <w:rsid w:val="002B152D"/>
    <w:rsid w:val="002B2EE9"/>
    <w:rsid w:val="002B5E1A"/>
    <w:rsid w:val="002D3EFA"/>
    <w:rsid w:val="002E3A77"/>
    <w:rsid w:val="002F20A8"/>
    <w:rsid w:val="002F392F"/>
    <w:rsid w:val="00307E11"/>
    <w:rsid w:val="00325532"/>
    <w:rsid w:val="00343E86"/>
    <w:rsid w:val="00345775"/>
    <w:rsid w:val="00350470"/>
    <w:rsid w:val="00372EB7"/>
    <w:rsid w:val="0039055E"/>
    <w:rsid w:val="003E50EF"/>
    <w:rsid w:val="00403F3C"/>
    <w:rsid w:val="00406D76"/>
    <w:rsid w:val="00420988"/>
    <w:rsid w:val="004717AD"/>
    <w:rsid w:val="00475258"/>
    <w:rsid w:val="00487D17"/>
    <w:rsid w:val="0049164B"/>
    <w:rsid w:val="004B3734"/>
    <w:rsid w:val="004B47DE"/>
    <w:rsid w:val="004B5BB5"/>
    <w:rsid w:val="004D7B48"/>
    <w:rsid w:val="00512A9C"/>
    <w:rsid w:val="005537FF"/>
    <w:rsid w:val="00563A1E"/>
    <w:rsid w:val="00572DDD"/>
    <w:rsid w:val="0059551C"/>
    <w:rsid w:val="005D5C2C"/>
    <w:rsid w:val="00604EC4"/>
    <w:rsid w:val="00605CB7"/>
    <w:rsid w:val="00606F62"/>
    <w:rsid w:val="0064229F"/>
    <w:rsid w:val="0066355E"/>
    <w:rsid w:val="006642FB"/>
    <w:rsid w:val="00685A4D"/>
    <w:rsid w:val="0069101A"/>
    <w:rsid w:val="006B6163"/>
    <w:rsid w:val="006C1FA4"/>
    <w:rsid w:val="006D0E17"/>
    <w:rsid w:val="0070053B"/>
    <w:rsid w:val="00737333"/>
    <w:rsid w:val="007465F1"/>
    <w:rsid w:val="0076102E"/>
    <w:rsid w:val="00784AF0"/>
    <w:rsid w:val="0079338F"/>
    <w:rsid w:val="007A287F"/>
    <w:rsid w:val="007A7C9F"/>
    <w:rsid w:val="008256E7"/>
    <w:rsid w:val="00831FE8"/>
    <w:rsid w:val="0084000C"/>
    <w:rsid w:val="008423D3"/>
    <w:rsid w:val="00842652"/>
    <w:rsid w:val="0085743A"/>
    <w:rsid w:val="008644E7"/>
    <w:rsid w:val="00886936"/>
    <w:rsid w:val="008A7E87"/>
    <w:rsid w:val="008B551A"/>
    <w:rsid w:val="008D2F9A"/>
    <w:rsid w:val="008E46D8"/>
    <w:rsid w:val="008F5E9A"/>
    <w:rsid w:val="009149C2"/>
    <w:rsid w:val="00923A55"/>
    <w:rsid w:val="00941FA5"/>
    <w:rsid w:val="0096120B"/>
    <w:rsid w:val="0099307F"/>
    <w:rsid w:val="00A369B0"/>
    <w:rsid w:val="00A67C9E"/>
    <w:rsid w:val="00AA7822"/>
    <w:rsid w:val="00AC46A9"/>
    <w:rsid w:val="00B34537"/>
    <w:rsid w:val="00B60199"/>
    <w:rsid w:val="00B7538A"/>
    <w:rsid w:val="00BD5183"/>
    <w:rsid w:val="00BF09FF"/>
    <w:rsid w:val="00C43541"/>
    <w:rsid w:val="00C47336"/>
    <w:rsid w:val="00C933EE"/>
    <w:rsid w:val="00CE0AA7"/>
    <w:rsid w:val="00CF3211"/>
    <w:rsid w:val="00D12994"/>
    <w:rsid w:val="00D53EE1"/>
    <w:rsid w:val="00D658BE"/>
    <w:rsid w:val="00DF3FF2"/>
    <w:rsid w:val="00E033D2"/>
    <w:rsid w:val="00E53B8E"/>
    <w:rsid w:val="00E70D15"/>
    <w:rsid w:val="00E87A9E"/>
    <w:rsid w:val="00ED0D79"/>
    <w:rsid w:val="00ED1602"/>
    <w:rsid w:val="00ED5DD9"/>
    <w:rsid w:val="00EF5D9C"/>
    <w:rsid w:val="00F335C0"/>
    <w:rsid w:val="00F445FE"/>
    <w:rsid w:val="00F54AA6"/>
    <w:rsid w:val="00F7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6D4"/>
  <w15:docId w15:val="{9EAD9D4B-F31C-4105-A1AD-B7DB86F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541"/>
  </w:style>
  <w:style w:type="paragraph" w:styleId="1">
    <w:name w:val="heading 1"/>
    <w:basedOn w:val="a"/>
    <w:next w:val="a0"/>
    <w:link w:val="10"/>
    <w:qFormat/>
    <w:rsid w:val="001A5C50"/>
    <w:pPr>
      <w:pageBreakBefore/>
      <w:widowControl w:val="0"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paragraph" w:styleId="2">
    <w:name w:val="heading 2"/>
    <w:basedOn w:val="a"/>
    <w:next w:val="a0"/>
    <w:link w:val="20"/>
    <w:unhideWhenUsed/>
    <w:qFormat/>
    <w:rsid w:val="001A5C50"/>
    <w:pPr>
      <w:keepNext/>
      <w:widowControl w:val="0"/>
      <w:numPr>
        <w:ilvl w:val="1"/>
        <w:numId w:val="1"/>
      </w:numPr>
      <w:suppressAutoHyphens/>
      <w:spacing w:after="0" w:line="360" w:lineRule="auto"/>
      <w:ind w:left="0" w:firstLine="0"/>
      <w:jc w:val="center"/>
      <w:outlineLvl w:val="1"/>
    </w:pPr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1A5C50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A5C50"/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semiHidden/>
    <w:rsid w:val="001A5C50"/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semiHidden/>
    <w:rsid w:val="001A5C50"/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5C5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5C50"/>
  </w:style>
  <w:style w:type="table" w:styleId="a5">
    <w:name w:val="Table Grid"/>
    <w:basedOn w:val="a2"/>
    <w:uiPriority w:val="59"/>
    <w:rsid w:val="002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15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D5C2C"/>
  </w:style>
  <w:style w:type="paragraph" w:styleId="aa">
    <w:name w:val="footer"/>
    <w:basedOn w:val="a"/>
    <w:link w:val="ab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D5C2C"/>
  </w:style>
  <w:style w:type="paragraph" w:styleId="ac">
    <w:name w:val="Normal (Web)"/>
    <w:basedOn w:val="a"/>
    <w:uiPriority w:val="99"/>
    <w:semiHidden/>
    <w:unhideWhenUsed/>
    <w:rsid w:val="00BF09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DBF1-6EB9-430C-98E1-ED8BE42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96</cp:revision>
  <dcterms:created xsi:type="dcterms:W3CDTF">2016-04-03T09:25:00Z</dcterms:created>
  <dcterms:modified xsi:type="dcterms:W3CDTF">2024-01-22T07:37:00Z</dcterms:modified>
</cp:coreProperties>
</file>